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C1" w:rsidRPr="00604A28" w:rsidRDefault="005471C1" w:rsidP="00604A28">
      <w:pPr>
        <w:jc w:val="center"/>
        <w:rPr>
          <w:rFonts w:ascii="Times New Roman" w:hAnsi="Times New Roman" w:cs="Times New Roman"/>
          <w:sz w:val="26"/>
          <w:szCs w:val="26"/>
        </w:rPr>
      </w:pPr>
      <w:r w:rsidRPr="00604A28">
        <w:rPr>
          <w:rFonts w:ascii="Times New Roman" w:hAnsi="Times New Roman" w:cs="Times New Roman"/>
          <w:sz w:val="26"/>
          <w:szCs w:val="26"/>
        </w:rPr>
        <w:t>МЕТОДИЧЕСКИЕ РЕКОМЕНДАЦИИ</w:t>
      </w:r>
    </w:p>
    <w:p w:rsidR="005471C1" w:rsidRPr="00604A28" w:rsidRDefault="005471C1" w:rsidP="00604A28">
      <w:pPr>
        <w:jc w:val="center"/>
        <w:rPr>
          <w:rFonts w:ascii="Times New Roman" w:hAnsi="Times New Roman" w:cs="Times New Roman"/>
          <w:sz w:val="26"/>
          <w:szCs w:val="26"/>
        </w:rPr>
      </w:pPr>
      <w:r w:rsidRPr="00604A28">
        <w:rPr>
          <w:rFonts w:ascii="Times New Roman" w:hAnsi="Times New Roman" w:cs="Times New Roman"/>
          <w:sz w:val="26"/>
          <w:szCs w:val="26"/>
        </w:rPr>
        <w:t>ПО ПОДГОТОВКЕ И ПРОВЕДЕНИЮ ЗИМНЕГО МАРШРУТНОГО УЧЕТА В 2016 ГОДУ</w:t>
      </w:r>
    </w:p>
    <w:p w:rsidR="008E2FA0" w:rsidRPr="00604A28" w:rsidRDefault="005471C1" w:rsidP="00604A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4A28">
        <w:rPr>
          <w:rFonts w:ascii="Times New Roman" w:hAnsi="Times New Roman" w:cs="Times New Roman"/>
          <w:sz w:val="26"/>
          <w:szCs w:val="26"/>
        </w:rPr>
        <w:t>Данное методическое пособие рекомендовано к использованию юридическими лицами и индивидуальными предпринимателями, осуществляющих деятельность в сфере охотничьего хозяйства</w:t>
      </w:r>
      <w:r w:rsidR="008A7D6D" w:rsidRPr="00604A28">
        <w:rPr>
          <w:rFonts w:ascii="Times New Roman" w:hAnsi="Times New Roman" w:cs="Times New Roman"/>
          <w:sz w:val="26"/>
          <w:szCs w:val="26"/>
        </w:rPr>
        <w:t xml:space="preserve"> (далее </w:t>
      </w:r>
      <w:proofErr w:type="spellStart"/>
      <w:r w:rsidR="008A7D6D" w:rsidRPr="00604A28">
        <w:rPr>
          <w:rFonts w:ascii="Times New Roman" w:hAnsi="Times New Roman" w:cs="Times New Roman"/>
          <w:sz w:val="26"/>
          <w:szCs w:val="26"/>
        </w:rPr>
        <w:t>Охотползователями</w:t>
      </w:r>
      <w:proofErr w:type="spellEnd"/>
      <w:r w:rsidR="008A7D6D" w:rsidRPr="00604A28">
        <w:rPr>
          <w:rFonts w:ascii="Times New Roman" w:hAnsi="Times New Roman" w:cs="Times New Roman"/>
          <w:sz w:val="26"/>
          <w:szCs w:val="26"/>
        </w:rPr>
        <w:t>)</w:t>
      </w:r>
      <w:r w:rsidRPr="00604A28">
        <w:rPr>
          <w:rFonts w:ascii="Times New Roman" w:hAnsi="Times New Roman" w:cs="Times New Roman"/>
          <w:sz w:val="26"/>
          <w:szCs w:val="26"/>
        </w:rPr>
        <w:t>, специалистами специально уполномоченного органа</w:t>
      </w:r>
      <w:r w:rsidR="009A4EDD" w:rsidRPr="00604A28">
        <w:rPr>
          <w:rFonts w:ascii="Times New Roman" w:hAnsi="Times New Roman" w:cs="Times New Roman"/>
          <w:sz w:val="26"/>
          <w:szCs w:val="26"/>
        </w:rPr>
        <w:t xml:space="preserve"> в области охоты и сохранения охотничьих ресурсов.</w:t>
      </w:r>
      <w:r w:rsidR="008E2FA0" w:rsidRPr="00604A28">
        <w:rPr>
          <w:rFonts w:ascii="Times New Roman" w:hAnsi="Times New Roman" w:cs="Times New Roman"/>
          <w:sz w:val="26"/>
          <w:szCs w:val="26"/>
        </w:rPr>
        <w:t xml:space="preserve"> Разработано в соответствии с приказом Министерства природных ресурсов и экологии Российской Федерации от 11.01.2012 № 1 «Об утверждении Методических указаний по осуществлению органами исполнительной власти субъектов Российской Федерации переданного полномочия Российской Федерации по осуществлению государственного мониторинга охотничьих ресурсов и среды их обитания методом зимнего маршрутного учета».  </w:t>
      </w:r>
    </w:p>
    <w:p w:rsidR="008E2FA0" w:rsidRPr="00604A28" w:rsidRDefault="008E2FA0" w:rsidP="00604A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04A28">
        <w:rPr>
          <w:rFonts w:ascii="Times New Roman" w:hAnsi="Times New Roman" w:cs="Times New Roman"/>
          <w:sz w:val="26"/>
          <w:szCs w:val="26"/>
        </w:rPr>
        <w:t>Подготовка к проведению работ по определению численности охотничьих ресурсов</w:t>
      </w:r>
    </w:p>
    <w:p w:rsidR="008A7D6D" w:rsidRPr="00604A28" w:rsidRDefault="001A7754" w:rsidP="00604A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4A28">
        <w:rPr>
          <w:rFonts w:ascii="Times New Roman" w:hAnsi="Times New Roman" w:cs="Times New Roman"/>
          <w:sz w:val="26"/>
          <w:szCs w:val="26"/>
        </w:rPr>
        <w:t>1.</w:t>
      </w:r>
      <w:r w:rsidR="00BE4A97" w:rsidRPr="00604A28">
        <w:rPr>
          <w:rFonts w:ascii="Times New Roman" w:hAnsi="Times New Roman" w:cs="Times New Roman"/>
          <w:sz w:val="26"/>
          <w:szCs w:val="26"/>
        </w:rPr>
        <w:t xml:space="preserve"> </w:t>
      </w:r>
      <w:r w:rsidR="008E2FA0" w:rsidRPr="00604A28">
        <w:rPr>
          <w:rFonts w:ascii="Times New Roman" w:hAnsi="Times New Roman" w:cs="Times New Roman"/>
          <w:sz w:val="26"/>
          <w:szCs w:val="26"/>
        </w:rPr>
        <w:t xml:space="preserve">Составление схемы исследуемой территории </w:t>
      </w:r>
      <w:r w:rsidR="008A7D6D" w:rsidRPr="00604A28">
        <w:rPr>
          <w:rFonts w:ascii="Times New Roman" w:hAnsi="Times New Roman" w:cs="Times New Roman"/>
          <w:sz w:val="26"/>
          <w:szCs w:val="26"/>
        </w:rPr>
        <w:t>с размещением на ней необходимого количества учетных маршрутов, исходя из общей протяженности маршрутов на территории, предоставленной охотпользователю, ООУ  (общедоступные охотничьи угодья), ООПТ (особоохраняемые природные территории).</w:t>
      </w:r>
    </w:p>
    <w:p w:rsidR="00BE4A97" w:rsidRPr="00604A28" w:rsidRDefault="00BE4A97" w:rsidP="00604A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4A28">
        <w:rPr>
          <w:rFonts w:ascii="Times New Roman" w:hAnsi="Times New Roman" w:cs="Times New Roman"/>
          <w:sz w:val="26"/>
          <w:szCs w:val="26"/>
        </w:rPr>
        <w:t xml:space="preserve">2. </w:t>
      </w:r>
      <w:r w:rsidR="008A7D6D" w:rsidRPr="00604A28">
        <w:rPr>
          <w:rFonts w:ascii="Times New Roman" w:hAnsi="Times New Roman" w:cs="Times New Roman"/>
          <w:sz w:val="26"/>
          <w:szCs w:val="26"/>
        </w:rPr>
        <w:t>Составление ведомости учетных маршрутов</w:t>
      </w:r>
      <w:r w:rsidR="00143B5C" w:rsidRPr="00604A28">
        <w:rPr>
          <w:rFonts w:ascii="Times New Roman" w:hAnsi="Times New Roman" w:cs="Times New Roman"/>
          <w:sz w:val="26"/>
          <w:szCs w:val="26"/>
        </w:rPr>
        <w:t xml:space="preserve"> и экспликация </w:t>
      </w:r>
      <w:proofErr w:type="gramStart"/>
      <w:r w:rsidR="00143B5C" w:rsidRPr="00604A28">
        <w:rPr>
          <w:rFonts w:ascii="Times New Roman" w:hAnsi="Times New Roman" w:cs="Times New Roman"/>
          <w:sz w:val="26"/>
          <w:szCs w:val="26"/>
        </w:rPr>
        <w:t>площадей групп категорий среды обитания</w:t>
      </w:r>
      <w:proofErr w:type="gramEnd"/>
      <w:r w:rsidR="00143B5C" w:rsidRPr="00604A28">
        <w:rPr>
          <w:rFonts w:ascii="Times New Roman" w:hAnsi="Times New Roman" w:cs="Times New Roman"/>
          <w:sz w:val="26"/>
          <w:szCs w:val="26"/>
        </w:rPr>
        <w:t>.</w:t>
      </w:r>
    </w:p>
    <w:p w:rsidR="006F79D4" w:rsidRPr="00604A28" w:rsidRDefault="006F79D4" w:rsidP="00604A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4A28">
        <w:rPr>
          <w:rFonts w:ascii="Times New Roman" w:hAnsi="Times New Roman" w:cs="Times New Roman"/>
          <w:sz w:val="26"/>
          <w:szCs w:val="26"/>
        </w:rPr>
        <w:t>Ведомость учетных маршрутов содержит:</w:t>
      </w:r>
    </w:p>
    <w:p w:rsidR="00360AB1" w:rsidRPr="00604A28" w:rsidRDefault="001C6850" w:rsidP="00604A28">
      <w:pPr>
        <w:jc w:val="both"/>
        <w:rPr>
          <w:rFonts w:ascii="Times New Roman" w:hAnsi="Times New Roman" w:cs="Times New Roman"/>
          <w:sz w:val="26"/>
          <w:szCs w:val="26"/>
        </w:rPr>
      </w:pPr>
      <w:r w:rsidRPr="00604A28">
        <w:rPr>
          <w:rFonts w:ascii="Times New Roman" w:hAnsi="Times New Roman" w:cs="Times New Roman"/>
          <w:sz w:val="26"/>
          <w:szCs w:val="26"/>
        </w:rPr>
        <w:t>- номер учетного маршрута</w:t>
      </w:r>
      <w:r w:rsidR="006010B4" w:rsidRPr="00604A28">
        <w:rPr>
          <w:rFonts w:ascii="Times New Roman" w:hAnsi="Times New Roman" w:cs="Times New Roman"/>
          <w:sz w:val="26"/>
          <w:szCs w:val="26"/>
        </w:rPr>
        <w:t xml:space="preserve"> (пример: маршрут </w:t>
      </w:r>
      <w:r w:rsidR="00824148" w:rsidRPr="00604A28">
        <w:rPr>
          <w:rFonts w:ascii="Times New Roman" w:hAnsi="Times New Roman" w:cs="Times New Roman"/>
          <w:sz w:val="26"/>
          <w:szCs w:val="26"/>
        </w:rPr>
        <w:t xml:space="preserve">№ </w:t>
      </w:r>
      <w:r w:rsidR="006010B4" w:rsidRPr="00604A28">
        <w:rPr>
          <w:rFonts w:ascii="Times New Roman" w:hAnsi="Times New Roman" w:cs="Times New Roman"/>
          <w:sz w:val="26"/>
          <w:szCs w:val="26"/>
        </w:rPr>
        <w:t>1.1.</w:t>
      </w:r>
      <w:r w:rsidR="00824148" w:rsidRPr="00604A28">
        <w:rPr>
          <w:rFonts w:ascii="Times New Roman" w:hAnsi="Times New Roman" w:cs="Times New Roman"/>
          <w:sz w:val="26"/>
          <w:szCs w:val="26"/>
        </w:rPr>
        <w:t>1</w:t>
      </w:r>
      <w:r w:rsidR="00432A83" w:rsidRPr="00604A28">
        <w:rPr>
          <w:rFonts w:ascii="Times New Roman" w:hAnsi="Times New Roman" w:cs="Times New Roman"/>
          <w:sz w:val="26"/>
          <w:szCs w:val="26"/>
        </w:rPr>
        <w:t>, где 1</w:t>
      </w:r>
      <w:r w:rsidR="00824148" w:rsidRPr="00604A28">
        <w:rPr>
          <w:rFonts w:ascii="Times New Roman" w:hAnsi="Times New Roman" w:cs="Times New Roman"/>
          <w:sz w:val="26"/>
          <w:szCs w:val="26"/>
        </w:rPr>
        <w:t xml:space="preserve"> </w:t>
      </w:r>
      <w:r w:rsidR="00432A83" w:rsidRPr="00604A28">
        <w:rPr>
          <w:rFonts w:ascii="Times New Roman" w:hAnsi="Times New Roman" w:cs="Times New Roman"/>
          <w:sz w:val="26"/>
          <w:szCs w:val="26"/>
        </w:rPr>
        <w:t>-</w:t>
      </w:r>
      <w:r w:rsidR="00824148" w:rsidRPr="00604A28">
        <w:rPr>
          <w:rFonts w:ascii="Times New Roman" w:hAnsi="Times New Roman" w:cs="Times New Roman"/>
          <w:sz w:val="26"/>
          <w:szCs w:val="26"/>
        </w:rPr>
        <w:t xml:space="preserve"> </w:t>
      </w:r>
      <w:r w:rsidR="00432A83" w:rsidRPr="00604A28">
        <w:rPr>
          <w:rFonts w:ascii="Times New Roman" w:hAnsi="Times New Roman" w:cs="Times New Roman"/>
          <w:sz w:val="26"/>
          <w:szCs w:val="26"/>
        </w:rPr>
        <w:t>номер</w:t>
      </w:r>
      <w:r w:rsidR="006010B4" w:rsidRPr="00604A2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образования; </w:t>
      </w:r>
      <w:r w:rsidR="00824148" w:rsidRPr="00604A28">
        <w:rPr>
          <w:rFonts w:ascii="Times New Roman" w:hAnsi="Times New Roman" w:cs="Times New Roman"/>
          <w:sz w:val="26"/>
          <w:szCs w:val="26"/>
        </w:rPr>
        <w:t>1</w:t>
      </w:r>
      <w:r w:rsidR="006010B4" w:rsidRPr="00604A28">
        <w:rPr>
          <w:rFonts w:ascii="Times New Roman" w:hAnsi="Times New Roman" w:cs="Times New Roman"/>
          <w:sz w:val="26"/>
          <w:szCs w:val="26"/>
        </w:rPr>
        <w:t xml:space="preserve"> </w:t>
      </w:r>
      <w:r w:rsidR="00432A83" w:rsidRPr="00604A28">
        <w:rPr>
          <w:rFonts w:ascii="Times New Roman" w:hAnsi="Times New Roman" w:cs="Times New Roman"/>
          <w:sz w:val="26"/>
          <w:szCs w:val="26"/>
        </w:rPr>
        <w:t>–</w:t>
      </w:r>
      <w:r w:rsidR="006010B4" w:rsidRPr="00604A28">
        <w:rPr>
          <w:rFonts w:ascii="Times New Roman" w:hAnsi="Times New Roman" w:cs="Times New Roman"/>
          <w:sz w:val="26"/>
          <w:szCs w:val="26"/>
        </w:rPr>
        <w:t xml:space="preserve"> </w:t>
      </w:r>
      <w:r w:rsidR="00432A83" w:rsidRPr="00604A28">
        <w:rPr>
          <w:rFonts w:ascii="Times New Roman" w:hAnsi="Times New Roman" w:cs="Times New Roman"/>
          <w:sz w:val="26"/>
          <w:szCs w:val="26"/>
        </w:rPr>
        <w:t>порядковый номер</w:t>
      </w:r>
      <w:r w:rsidR="006010B4" w:rsidRPr="00604A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10B4" w:rsidRPr="00604A28">
        <w:rPr>
          <w:rFonts w:ascii="Times New Roman" w:hAnsi="Times New Roman" w:cs="Times New Roman"/>
          <w:sz w:val="26"/>
          <w:szCs w:val="26"/>
        </w:rPr>
        <w:t>охотпользователя</w:t>
      </w:r>
      <w:proofErr w:type="spellEnd"/>
      <w:r w:rsidR="006010B4" w:rsidRPr="00604A28">
        <w:rPr>
          <w:rFonts w:ascii="Times New Roman" w:hAnsi="Times New Roman" w:cs="Times New Roman"/>
          <w:sz w:val="26"/>
          <w:szCs w:val="26"/>
        </w:rPr>
        <w:t>, ООУ, ООПТ</w:t>
      </w:r>
      <w:r w:rsidR="00824148" w:rsidRPr="00604A28">
        <w:rPr>
          <w:rFonts w:ascii="Times New Roman" w:hAnsi="Times New Roman" w:cs="Times New Roman"/>
          <w:sz w:val="26"/>
          <w:szCs w:val="26"/>
        </w:rPr>
        <w:t xml:space="preserve"> (в соответствии с приказом)</w:t>
      </w:r>
      <w:r w:rsidR="006010B4" w:rsidRPr="00604A28">
        <w:rPr>
          <w:rFonts w:ascii="Times New Roman" w:hAnsi="Times New Roman" w:cs="Times New Roman"/>
          <w:sz w:val="26"/>
          <w:szCs w:val="26"/>
        </w:rPr>
        <w:t>; 1 – порядковый номер маршрута</w:t>
      </w:r>
      <w:r w:rsidR="006E4768" w:rsidRPr="00604A28">
        <w:rPr>
          <w:rFonts w:ascii="Times New Roman" w:hAnsi="Times New Roman" w:cs="Times New Roman"/>
          <w:sz w:val="26"/>
          <w:szCs w:val="26"/>
        </w:rPr>
        <w:t xml:space="preserve"> (о</w:t>
      </w:r>
      <w:r w:rsidR="00F05CB5" w:rsidRPr="00604A28">
        <w:rPr>
          <w:rFonts w:ascii="Times New Roman" w:hAnsi="Times New Roman" w:cs="Times New Roman"/>
          <w:sz w:val="26"/>
          <w:szCs w:val="26"/>
        </w:rPr>
        <w:t>т</w:t>
      </w:r>
      <w:r w:rsidR="00F867DC">
        <w:rPr>
          <w:rFonts w:ascii="Times New Roman" w:hAnsi="Times New Roman" w:cs="Times New Roman"/>
          <w:sz w:val="26"/>
          <w:szCs w:val="26"/>
        </w:rPr>
        <w:t xml:space="preserve"> </w:t>
      </w:r>
      <w:r w:rsidR="006E4768" w:rsidRPr="00604A28">
        <w:rPr>
          <w:rFonts w:ascii="Times New Roman" w:hAnsi="Times New Roman" w:cs="Times New Roman"/>
          <w:sz w:val="26"/>
          <w:szCs w:val="26"/>
        </w:rPr>
        <w:t>1</w:t>
      </w:r>
      <w:r w:rsidR="00BE7653" w:rsidRPr="00604A28">
        <w:rPr>
          <w:rFonts w:ascii="Times New Roman" w:hAnsi="Times New Roman" w:cs="Times New Roman"/>
          <w:sz w:val="26"/>
          <w:szCs w:val="26"/>
        </w:rPr>
        <w:t xml:space="preserve"> до 35 и более</w:t>
      </w:r>
      <w:r w:rsidR="00F05CB5" w:rsidRPr="00604A28">
        <w:rPr>
          <w:rFonts w:ascii="Times New Roman" w:hAnsi="Times New Roman" w:cs="Times New Roman"/>
          <w:sz w:val="26"/>
          <w:szCs w:val="26"/>
        </w:rPr>
        <w:t>, в зависимости от количества заложенных маршрутов</w:t>
      </w:r>
      <w:r w:rsidR="00BE7653" w:rsidRPr="00604A28">
        <w:rPr>
          <w:rFonts w:ascii="Times New Roman" w:hAnsi="Times New Roman" w:cs="Times New Roman"/>
          <w:sz w:val="26"/>
          <w:szCs w:val="26"/>
        </w:rPr>
        <w:t>)</w:t>
      </w:r>
      <w:r w:rsidR="00360AB1" w:rsidRPr="00604A28">
        <w:rPr>
          <w:rFonts w:ascii="Times New Roman" w:hAnsi="Times New Roman" w:cs="Times New Roman"/>
          <w:sz w:val="26"/>
          <w:szCs w:val="26"/>
        </w:rPr>
        <w:t>;</w:t>
      </w:r>
    </w:p>
    <w:p w:rsidR="00486208" w:rsidRPr="00604A28" w:rsidRDefault="00486208" w:rsidP="00604A28">
      <w:pPr>
        <w:jc w:val="both"/>
        <w:rPr>
          <w:rFonts w:ascii="Times New Roman" w:hAnsi="Times New Roman" w:cs="Times New Roman"/>
          <w:sz w:val="26"/>
          <w:szCs w:val="26"/>
        </w:rPr>
      </w:pPr>
      <w:r w:rsidRPr="00604A28">
        <w:rPr>
          <w:rFonts w:ascii="Times New Roman" w:hAnsi="Times New Roman" w:cs="Times New Roman"/>
          <w:sz w:val="26"/>
          <w:szCs w:val="26"/>
        </w:rPr>
        <w:t>- общая протяженность учетного маршрута и среды обитания</w:t>
      </w:r>
      <w:r w:rsidR="00F867DC">
        <w:rPr>
          <w:rFonts w:ascii="Times New Roman" w:hAnsi="Times New Roman" w:cs="Times New Roman"/>
          <w:sz w:val="26"/>
          <w:szCs w:val="26"/>
        </w:rPr>
        <w:t>;</w:t>
      </w:r>
    </w:p>
    <w:p w:rsidR="001C6850" w:rsidRPr="00604A28" w:rsidRDefault="001C6850" w:rsidP="00604A28">
      <w:pPr>
        <w:jc w:val="both"/>
        <w:rPr>
          <w:rFonts w:ascii="Times New Roman" w:hAnsi="Times New Roman" w:cs="Times New Roman"/>
          <w:sz w:val="26"/>
          <w:szCs w:val="26"/>
        </w:rPr>
      </w:pPr>
      <w:r w:rsidRPr="00604A28">
        <w:rPr>
          <w:rFonts w:ascii="Times New Roman" w:hAnsi="Times New Roman" w:cs="Times New Roman"/>
          <w:sz w:val="26"/>
          <w:szCs w:val="26"/>
        </w:rPr>
        <w:t>- географические координаты начала, окончания учетного маршрута, а также поворотных точек маршрута</w:t>
      </w:r>
      <w:r w:rsidR="00994707" w:rsidRPr="00604A28">
        <w:rPr>
          <w:rFonts w:ascii="Times New Roman" w:hAnsi="Times New Roman" w:cs="Times New Roman"/>
          <w:sz w:val="26"/>
          <w:szCs w:val="26"/>
        </w:rPr>
        <w:t xml:space="preserve"> из спутникового навигатора</w:t>
      </w:r>
      <w:r w:rsidRPr="00604A28">
        <w:rPr>
          <w:rFonts w:ascii="Times New Roman" w:hAnsi="Times New Roman" w:cs="Times New Roman"/>
          <w:sz w:val="26"/>
          <w:szCs w:val="26"/>
        </w:rPr>
        <w:t>;</w:t>
      </w:r>
    </w:p>
    <w:p w:rsidR="001C6850" w:rsidRPr="00604A28" w:rsidRDefault="001C6850" w:rsidP="00604A28">
      <w:pPr>
        <w:jc w:val="both"/>
        <w:rPr>
          <w:rFonts w:ascii="Times New Roman" w:hAnsi="Times New Roman" w:cs="Times New Roman"/>
          <w:sz w:val="26"/>
          <w:szCs w:val="26"/>
        </w:rPr>
      </w:pPr>
      <w:r w:rsidRPr="00604A28">
        <w:rPr>
          <w:rFonts w:ascii="Times New Roman" w:hAnsi="Times New Roman" w:cs="Times New Roman"/>
          <w:sz w:val="26"/>
          <w:szCs w:val="26"/>
        </w:rPr>
        <w:t xml:space="preserve">- </w:t>
      </w:r>
      <w:r w:rsidR="002C3945" w:rsidRPr="00604A28">
        <w:rPr>
          <w:rFonts w:ascii="Times New Roman" w:hAnsi="Times New Roman" w:cs="Times New Roman"/>
          <w:sz w:val="26"/>
          <w:szCs w:val="26"/>
        </w:rPr>
        <w:t xml:space="preserve">краткое </w:t>
      </w:r>
      <w:r w:rsidRPr="00604A28">
        <w:rPr>
          <w:rFonts w:ascii="Times New Roman" w:hAnsi="Times New Roman" w:cs="Times New Roman"/>
          <w:sz w:val="26"/>
          <w:szCs w:val="26"/>
        </w:rPr>
        <w:t>описание маршрута</w:t>
      </w:r>
      <w:r w:rsidR="001C43B0" w:rsidRPr="00604A28">
        <w:rPr>
          <w:rFonts w:ascii="Times New Roman" w:hAnsi="Times New Roman" w:cs="Times New Roman"/>
          <w:sz w:val="26"/>
          <w:szCs w:val="26"/>
        </w:rPr>
        <w:t xml:space="preserve"> </w:t>
      </w:r>
      <w:r w:rsidR="002C3945" w:rsidRPr="00604A28">
        <w:rPr>
          <w:rFonts w:ascii="Times New Roman" w:hAnsi="Times New Roman" w:cs="Times New Roman"/>
          <w:sz w:val="26"/>
          <w:szCs w:val="26"/>
        </w:rPr>
        <w:t>– указ</w:t>
      </w:r>
      <w:r w:rsidR="00496EBB" w:rsidRPr="00604A28">
        <w:rPr>
          <w:rFonts w:ascii="Times New Roman" w:hAnsi="Times New Roman" w:cs="Times New Roman"/>
          <w:sz w:val="26"/>
          <w:szCs w:val="26"/>
        </w:rPr>
        <w:t xml:space="preserve">ывается протяженность </w:t>
      </w:r>
      <w:proofErr w:type="gramStart"/>
      <w:r w:rsidR="00496EBB" w:rsidRPr="00604A28">
        <w:rPr>
          <w:rFonts w:ascii="Times New Roman" w:hAnsi="Times New Roman" w:cs="Times New Roman"/>
          <w:sz w:val="26"/>
          <w:szCs w:val="26"/>
        </w:rPr>
        <w:t>маршрута каждой группы</w:t>
      </w:r>
      <w:r w:rsidR="002C3945" w:rsidRPr="00604A28">
        <w:rPr>
          <w:rFonts w:ascii="Times New Roman" w:hAnsi="Times New Roman" w:cs="Times New Roman"/>
          <w:sz w:val="26"/>
          <w:szCs w:val="26"/>
        </w:rPr>
        <w:t xml:space="preserve"> категорий среды обитания</w:t>
      </w:r>
      <w:proofErr w:type="gramEnd"/>
      <w:r w:rsidR="002C3945" w:rsidRPr="00604A28">
        <w:rPr>
          <w:rFonts w:ascii="Times New Roman" w:hAnsi="Times New Roman" w:cs="Times New Roman"/>
          <w:sz w:val="26"/>
          <w:szCs w:val="26"/>
        </w:rPr>
        <w:t>;</w:t>
      </w:r>
    </w:p>
    <w:p w:rsidR="00486208" w:rsidRPr="00604A28" w:rsidRDefault="00486208" w:rsidP="00604A28">
      <w:pPr>
        <w:jc w:val="both"/>
        <w:rPr>
          <w:rFonts w:ascii="Times New Roman" w:hAnsi="Times New Roman" w:cs="Times New Roman"/>
          <w:sz w:val="26"/>
          <w:szCs w:val="26"/>
        </w:rPr>
      </w:pPr>
      <w:r w:rsidRPr="00604A28">
        <w:rPr>
          <w:rFonts w:ascii="Times New Roman" w:hAnsi="Times New Roman" w:cs="Times New Roman"/>
          <w:sz w:val="26"/>
          <w:szCs w:val="26"/>
        </w:rPr>
        <w:t>- итоговые показатели по общей протяженности учетных маршрутов и протяженности учетных маршрутов по каждой группе категорий среды обитания («лес», «поле», «болото») –</w:t>
      </w:r>
      <w:r w:rsidR="009A1476" w:rsidRPr="00604A28">
        <w:rPr>
          <w:rFonts w:ascii="Times New Roman" w:hAnsi="Times New Roman" w:cs="Times New Roman"/>
          <w:sz w:val="26"/>
          <w:szCs w:val="26"/>
        </w:rPr>
        <w:t xml:space="preserve"> сумма длины всех учетных маршр</w:t>
      </w:r>
      <w:r w:rsidRPr="00604A28">
        <w:rPr>
          <w:rFonts w:ascii="Times New Roman" w:hAnsi="Times New Roman" w:cs="Times New Roman"/>
          <w:sz w:val="26"/>
          <w:szCs w:val="26"/>
        </w:rPr>
        <w:t>утов</w:t>
      </w:r>
      <w:r w:rsidR="009A1476" w:rsidRPr="00604A28">
        <w:rPr>
          <w:rFonts w:ascii="Times New Roman" w:hAnsi="Times New Roman" w:cs="Times New Roman"/>
          <w:sz w:val="26"/>
          <w:szCs w:val="26"/>
        </w:rPr>
        <w:t xml:space="preserve"> по группам категорий среды обитания</w:t>
      </w:r>
      <w:r w:rsidRPr="00604A28">
        <w:rPr>
          <w:rFonts w:ascii="Times New Roman" w:hAnsi="Times New Roman" w:cs="Times New Roman"/>
          <w:sz w:val="26"/>
          <w:szCs w:val="26"/>
        </w:rPr>
        <w:t>.</w:t>
      </w:r>
    </w:p>
    <w:p w:rsidR="00143B5C" w:rsidRPr="00604A28" w:rsidRDefault="00143B5C" w:rsidP="00604A2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3B5C" w:rsidRPr="00604A28" w:rsidRDefault="00143B5C" w:rsidP="00604A2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3B5C" w:rsidRPr="00604A28" w:rsidRDefault="00143B5C" w:rsidP="00604A28">
      <w:pPr>
        <w:jc w:val="both"/>
        <w:rPr>
          <w:rFonts w:ascii="Times New Roman" w:hAnsi="Times New Roman" w:cs="Times New Roman"/>
          <w:sz w:val="26"/>
          <w:szCs w:val="26"/>
        </w:rPr>
      </w:pPr>
      <w:r w:rsidRPr="00604A28">
        <w:rPr>
          <w:rFonts w:ascii="Times New Roman" w:hAnsi="Times New Roman" w:cs="Times New Roman"/>
          <w:sz w:val="26"/>
          <w:szCs w:val="26"/>
        </w:rPr>
        <w:tab/>
        <w:t xml:space="preserve">Экспликация </w:t>
      </w:r>
      <w:proofErr w:type="gramStart"/>
      <w:r w:rsidRPr="00604A28">
        <w:rPr>
          <w:rFonts w:ascii="Times New Roman" w:hAnsi="Times New Roman" w:cs="Times New Roman"/>
          <w:sz w:val="26"/>
          <w:szCs w:val="26"/>
        </w:rPr>
        <w:t>площадей категорий среды обитания охотничьих ресурсов</w:t>
      </w:r>
      <w:proofErr w:type="gramEnd"/>
      <w:r w:rsidRPr="00604A28">
        <w:rPr>
          <w:rFonts w:ascii="Times New Roman" w:hAnsi="Times New Roman" w:cs="Times New Roman"/>
          <w:sz w:val="26"/>
          <w:szCs w:val="26"/>
        </w:rPr>
        <w:t>:</w:t>
      </w:r>
    </w:p>
    <w:p w:rsidR="00143B5C" w:rsidRPr="00604A28" w:rsidRDefault="00143B5C" w:rsidP="00604A28">
      <w:pPr>
        <w:jc w:val="both"/>
        <w:rPr>
          <w:rFonts w:ascii="Times New Roman" w:hAnsi="Times New Roman" w:cs="Times New Roman"/>
          <w:sz w:val="26"/>
          <w:szCs w:val="26"/>
        </w:rPr>
      </w:pPr>
      <w:r w:rsidRPr="00604A28">
        <w:rPr>
          <w:rFonts w:ascii="Times New Roman" w:hAnsi="Times New Roman" w:cs="Times New Roman"/>
          <w:sz w:val="26"/>
          <w:szCs w:val="26"/>
        </w:rPr>
        <w:t>- экспликация площадей категорий среды обитания охотничьих ресурсов (указываются                             предполагаемые площади групп категорий среды обитания «лес», «поле», «болото», исходя из состояния среды обитания на момент проведения учетных работ)</w:t>
      </w:r>
    </w:p>
    <w:p w:rsidR="00143B5C" w:rsidRPr="00604A28" w:rsidRDefault="00143B5C" w:rsidP="00604A28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04A28">
        <w:rPr>
          <w:rFonts w:ascii="Times New Roman" w:hAnsi="Times New Roman" w:cs="Times New Roman"/>
          <w:sz w:val="26"/>
          <w:szCs w:val="26"/>
          <w:u w:val="single"/>
        </w:rPr>
        <w:t>Группы категорий среды обитания:</w:t>
      </w:r>
    </w:p>
    <w:p w:rsidR="00143B5C" w:rsidRPr="00604A28" w:rsidRDefault="00143B5C" w:rsidP="00604A28">
      <w:pPr>
        <w:jc w:val="both"/>
        <w:rPr>
          <w:rFonts w:ascii="Times New Roman" w:hAnsi="Times New Roman" w:cs="Times New Roman"/>
          <w:sz w:val="26"/>
          <w:szCs w:val="26"/>
        </w:rPr>
      </w:pPr>
      <w:r w:rsidRPr="00604A28">
        <w:rPr>
          <w:rFonts w:ascii="Times New Roman" w:hAnsi="Times New Roman" w:cs="Times New Roman"/>
          <w:sz w:val="26"/>
          <w:szCs w:val="26"/>
        </w:rPr>
        <w:t>«Лес» - леса, молодняки и кустарники; пойменные комплексы; покрытые древесно-кустарниковой растительностью; поврежденные участки леса.</w:t>
      </w:r>
    </w:p>
    <w:p w:rsidR="00143B5C" w:rsidRPr="00604A28" w:rsidRDefault="00143B5C" w:rsidP="00604A28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4A28">
        <w:rPr>
          <w:rFonts w:ascii="Times New Roman" w:hAnsi="Times New Roman" w:cs="Times New Roman"/>
          <w:sz w:val="26"/>
          <w:szCs w:val="26"/>
        </w:rPr>
        <w:t>«Поле» - лугово-степные комплексы; сельскохозяйственные угодья; пойменные комплексы, не покрытые древесно-кустарниковой растительностью; береговые комплексы; тундры; участки с нарушенным в результате добычи полезных ископаемых и других техногенных воздействий почвенным покровом.</w:t>
      </w:r>
      <w:proofErr w:type="gramEnd"/>
    </w:p>
    <w:p w:rsidR="00143B5C" w:rsidRPr="00604A28" w:rsidRDefault="00143B5C" w:rsidP="00604A28">
      <w:pPr>
        <w:jc w:val="both"/>
        <w:rPr>
          <w:rFonts w:ascii="Times New Roman" w:hAnsi="Times New Roman" w:cs="Times New Roman"/>
          <w:sz w:val="26"/>
          <w:szCs w:val="26"/>
        </w:rPr>
      </w:pPr>
      <w:r w:rsidRPr="00604A28">
        <w:rPr>
          <w:rFonts w:ascii="Times New Roman" w:hAnsi="Times New Roman" w:cs="Times New Roman"/>
          <w:sz w:val="26"/>
          <w:szCs w:val="26"/>
        </w:rPr>
        <w:t>«Болото» - болота.</w:t>
      </w:r>
    </w:p>
    <w:p w:rsidR="00143B5C" w:rsidRPr="00604A28" w:rsidRDefault="00143B5C" w:rsidP="00604A28">
      <w:pPr>
        <w:jc w:val="both"/>
        <w:rPr>
          <w:rFonts w:ascii="Times New Roman" w:hAnsi="Times New Roman" w:cs="Times New Roman"/>
          <w:sz w:val="26"/>
          <w:szCs w:val="26"/>
        </w:rPr>
      </w:pPr>
      <w:r w:rsidRPr="00604A28">
        <w:rPr>
          <w:rFonts w:ascii="Times New Roman" w:hAnsi="Times New Roman" w:cs="Times New Roman"/>
          <w:sz w:val="26"/>
          <w:szCs w:val="26"/>
        </w:rPr>
        <w:t xml:space="preserve">Площадь исследуемой территории определяется как сумма </w:t>
      </w:r>
      <w:proofErr w:type="gramStart"/>
      <w:r w:rsidRPr="00604A28">
        <w:rPr>
          <w:rFonts w:ascii="Times New Roman" w:hAnsi="Times New Roman" w:cs="Times New Roman"/>
          <w:sz w:val="26"/>
          <w:szCs w:val="26"/>
        </w:rPr>
        <w:t>площадей групп категорий среды обитания зверей</w:t>
      </w:r>
      <w:proofErr w:type="gramEnd"/>
      <w:r w:rsidRPr="00604A28">
        <w:rPr>
          <w:rFonts w:ascii="Times New Roman" w:hAnsi="Times New Roman" w:cs="Times New Roman"/>
          <w:sz w:val="26"/>
          <w:szCs w:val="26"/>
        </w:rPr>
        <w:t xml:space="preserve"> и птиц («лес», «поле», «болото»);</w:t>
      </w:r>
    </w:p>
    <w:p w:rsidR="00445817" w:rsidRPr="00604A28" w:rsidRDefault="00627BEB" w:rsidP="00604A2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45817" w:rsidRPr="00604A28">
        <w:rPr>
          <w:rFonts w:ascii="Times New Roman" w:hAnsi="Times New Roman" w:cs="Times New Roman"/>
          <w:sz w:val="26"/>
          <w:szCs w:val="26"/>
        </w:rPr>
        <w:t>. Учетные маршруты должны располагаться на схеме исследуемой территории равномерно</w:t>
      </w:r>
      <w:r w:rsidR="00BD259F" w:rsidRPr="00604A28">
        <w:rPr>
          <w:rFonts w:ascii="Times New Roman" w:hAnsi="Times New Roman" w:cs="Times New Roman"/>
          <w:sz w:val="26"/>
          <w:szCs w:val="26"/>
        </w:rPr>
        <w:t xml:space="preserve"> (исходя из реальных условий</w:t>
      </w:r>
      <w:r w:rsidR="00337A8F" w:rsidRPr="00604A28">
        <w:rPr>
          <w:rFonts w:ascii="Times New Roman" w:hAnsi="Times New Roman" w:cs="Times New Roman"/>
          <w:sz w:val="26"/>
          <w:szCs w:val="26"/>
        </w:rPr>
        <w:t xml:space="preserve"> (доступность, проходимость</w:t>
      </w:r>
      <w:r w:rsidR="007A66C6" w:rsidRPr="00604A28">
        <w:rPr>
          <w:rFonts w:ascii="Times New Roman" w:hAnsi="Times New Roman" w:cs="Times New Roman"/>
          <w:sz w:val="26"/>
          <w:szCs w:val="26"/>
        </w:rPr>
        <w:t>)</w:t>
      </w:r>
      <w:r w:rsidR="00560398">
        <w:rPr>
          <w:rFonts w:ascii="Times New Roman" w:hAnsi="Times New Roman" w:cs="Times New Roman"/>
          <w:sz w:val="26"/>
          <w:szCs w:val="26"/>
        </w:rPr>
        <w:t>,</w:t>
      </w:r>
      <w:r w:rsidR="00BD259F" w:rsidRPr="00604A28">
        <w:rPr>
          <w:rFonts w:ascii="Times New Roman" w:hAnsi="Times New Roman" w:cs="Times New Roman"/>
          <w:sz w:val="26"/>
          <w:szCs w:val="26"/>
        </w:rPr>
        <w:t xml:space="preserve"> позволяющих заложить маршруты</w:t>
      </w:r>
      <w:r w:rsidR="00337A8F" w:rsidRPr="00604A28">
        <w:rPr>
          <w:rFonts w:ascii="Times New Roman" w:hAnsi="Times New Roman" w:cs="Times New Roman"/>
          <w:sz w:val="26"/>
          <w:szCs w:val="26"/>
        </w:rPr>
        <w:t>)</w:t>
      </w:r>
      <w:r w:rsidR="00445817" w:rsidRPr="00604A28">
        <w:rPr>
          <w:rFonts w:ascii="Times New Roman" w:hAnsi="Times New Roman" w:cs="Times New Roman"/>
          <w:sz w:val="26"/>
          <w:szCs w:val="26"/>
        </w:rPr>
        <w:t>.</w:t>
      </w:r>
    </w:p>
    <w:p w:rsidR="00445817" w:rsidRPr="00604A28" w:rsidRDefault="00627BEB" w:rsidP="00604A2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45817" w:rsidRPr="00604A28">
        <w:rPr>
          <w:rFonts w:ascii="Times New Roman" w:hAnsi="Times New Roman" w:cs="Times New Roman"/>
          <w:sz w:val="26"/>
          <w:szCs w:val="26"/>
        </w:rPr>
        <w:t>. Учетные маршруты могут быть однонаправленными или замкнутыми.</w:t>
      </w:r>
    </w:p>
    <w:p w:rsidR="00445817" w:rsidRDefault="00445817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A28">
        <w:rPr>
          <w:rFonts w:ascii="Times New Roman" w:hAnsi="Times New Roman" w:cs="Times New Roman"/>
          <w:sz w:val="26"/>
          <w:szCs w:val="26"/>
        </w:rPr>
        <w:t xml:space="preserve">Повороты учетных маршрутов должны планироваться под </w:t>
      </w:r>
      <w:r w:rsidR="00365112">
        <w:rPr>
          <w:rFonts w:ascii="Times New Roman" w:hAnsi="Times New Roman" w:cs="Times New Roman"/>
          <w:sz w:val="26"/>
          <w:szCs w:val="26"/>
        </w:rPr>
        <w:t>углом не менее 90 градусов (рис. 1)</w:t>
      </w:r>
    </w:p>
    <w:p w:rsidR="00365112" w:rsidRDefault="00365112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65112" w:rsidRPr="005E5401" w:rsidRDefault="00365112" w:rsidP="00044F2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01">
        <w:rPr>
          <w:rFonts w:ascii="Times New Roman" w:hAnsi="Times New Roman" w:cs="Times New Roman"/>
          <w:sz w:val="24"/>
          <w:szCs w:val="24"/>
        </w:rPr>
        <w:t xml:space="preserve">Рисунок 1. Примеры </w:t>
      </w:r>
      <w:r w:rsidR="005E5401" w:rsidRPr="005E5401">
        <w:rPr>
          <w:rFonts w:ascii="Times New Roman" w:hAnsi="Times New Roman" w:cs="Times New Roman"/>
          <w:sz w:val="24"/>
          <w:szCs w:val="24"/>
        </w:rPr>
        <w:t>прохождения учетных маршрутов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604A28" w:rsidTr="00AA2832">
        <w:tc>
          <w:tcPr>
            <w:tcW w:w="6345" w:type="dxa"/>
          </w:tcPr>
          <w:p w:rsidR="00604A28" w:rsidRDefault="00604A28" w:rsidP="00604A2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4A28" w:rsidRDefault="00450E85" w:rsidP="00604A2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oval id="_x0000_s1052" style="position:absolute;left:0;text-align:left;margin-left:120.4pt;margin-top:3.4pt;width:3.55pt;height:3.55pt;flip:x y;z-index:251673600" fillcolor="black [3213]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oval id="_x0000_s1050" style="position:absolute;left:0;text-align:left;margin-left:1.4pt;margin-top:3.4pt;width:3.55pt;height:3.55pt;flip:x y;z-index:251672576" fillcolor="black [3213]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41" type="#_x0000_t19" style="position:absolute;left:0;text-align:left;margin-left:308.35pt;margin-top:2.5pt;width:20.45pt;height:15.8pt;rotation:-276180fd;flip:y;z-index:251667456" coordsize="33793,21600" adj="-8164218,-292153,12258" path="wr-9342,,33858,43200,,3815,33793,19921nfewr-9342,,33858,43200,,3815,33793,19921l12258,21600nsxe" strokeweight="1pt">
                  <v:path o:connectlocs="0,3815;33793,19921;12258,21600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282.1pt;margin-top:5.05pt;width:34.2pt;height:40.8pt;flip:x;z-index:251666432" o:connectortype="straight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28" type="#_x0000_t32" style="position:absolute;left:0;text-align:left;margin-left:92.75pt;margin-top:5.05pt;width:30.05pt;height:0;z-index:251659264" o:connectortype="straight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27" type="#_x0000_t32" style="position:absolute;left:0;text-align:left;margin-left:2.5pt;margin-top:5.05pt;width:91.6pt;height:0;z-index:251658240" o:connectortype="straight" strokecolor="black [3213]" strokeweight="1pt">
                  <v:stroke endarrow="block"/>
                </v:shape>
              </w:pict>
            </w:r>
          </w:p>
        </w:tc>
        <w:tc>
          <w:tcPr>
            <w:tcW w:w="3226" w:type="dxa"/>
          </w:tcPr>
          <w:p w:rsidR="00604A28" w:rsidRDefault="00450E85" w:rsidP="00604A2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oval id="_x0000_s1056" style="position:absolute;left:0;text-align:left;margin-left:117pt;margin-top:20.6pt;width:3.55pt;height:3.55pt;flip:x y;z-index:251677696;mso-position-horizontal-relative:text;mso-position-vertical-relative:text" fillcolor="black [3213]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oval id="_x0000_s1058" style="position:absolute;left:0;text-align:left;margin-left:-2.7pt;margin-top:20.6pt;width:3.55pt;height:3.55pt;flip:x y;z-index:251679744;mso-position-horizontal-relative:text;mso-position-vertical-relative:text" fillcolor="black [3213]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rect id="_x0000_s1045" style="position:absolute;left:0;text-align:left;margin-left:-.95pt;margin-top:31.3pt;width:43pt;height:29.35pt;z-index:-251646976;mso-position-horizontal-relative:text;mso-position-vertical-relative:text" stroked="f">
                  <v:textbox>
                    <w:txbxContent>
                      <w:p w:rsidR="0027672E" w:rsidRPr="00AA2832" w:rsidRDefault="0027672E" w:rsidP="00AA2832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90</w:t>
                        </w:r>
                        <w:r w:rsidRPr="00AA2832">
                          <w:rPr>
                            <w:rFonts w:ascii="Times New Roman" w:hAnsi="Times New Roman" w:cs="Times New Roman"/>
                            <w:sz w:val="26"/>
                            <w:szCs w:val="26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4" type="#_x0000_t32" style="position:absolute;left:0;text-align:left;margin-left:89pt;margin-top:22.25pt;width:30.05pt;height:0;z-index:251665408;mso-position-horizontal-relative:text;mso-position-vertical-relative:text" o:connectortype="straight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3" type="#_x0000_t32" style="position:absolute;left:0;text-align:left;margin-left:-.95pt;margin-top:22.25pt;width:91.6pt;height:0;z-index:251664384;mso-position-horizontal-relative:text;mso-position-vertical-relative:text" o:connectortype="straight" strokecolor="black [3213]" strokeweight="1pt">
                  <v:stroke endarrow="block"/>
                </v:shape>
              </w:pict>
            </w:r>
          </w:p>
        </w:tc>
      </w:tr>
      <w:tr w:rsidR="00604A28" w:rsidTr="00AA2832">
        <w:tc>
          <w:tcPr>
            <w:tcW w:w="6345" w:type="dxa"/>
          </w:tcPr>
          <w:p w:rsidR="00604A28" w:rsidRDefault="00604A28" w:rsidP="00604A2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22C9" w:rsidRDefault="00450E85" w:rsidP="00604A2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oval id="_x0000_s1057" style="position:absolute;left:0;text-align:left;margin-left:282.1pt;margin-top:9.05pt;width:3.55pt;height:3.55pt;flip:x y;z-index:251678720" fillcolor="black [3213]"/>
              </w:pict>
            </w:r>
          </w:p>
          <w:p w:rsidR="00604A28" w:rsidRDefault="00450E85" w:rsidP="00604A2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oval id="_x0000_s1054" style="position:absolute;left:0;text-align:left;margin-left:1.4pt;margin-top:3.95pt;width:3.55pt;height:3.55pt;flip:x y;z-index:251675648" fillcolor="black [3213]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oval id="_x0000_s1055" style="position:absolute;left:0;text-align:left;margin-left:121.25pt;margin-top:4pt;width:3.55pt;height:3.55pt;flip:x y;z-index:251676672" fillcolor="black [3213]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rect id="_x0000_s1044" style="position:absolute;left:0;text-align:left;margin-left:14.6pt;margin-top:14.3pt;width:43pt;height:29.35pt;z-index:-251648000" stroked="f">
                  <v:textbox style="mso-next-textbox:#_x0000_s1044">
                    <w:txbxContent>
                      <w:p w:rsidR="0027672E" w:rsidRPr="00AA2832" w:rsidRDefault="0027672E" w:rsidP="00AA2832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90</w:t>
                        </w:r>
                        <w:r w:rsidRPr="00AA2832">
                          <w:rPr>
                            <w:rFonts w:ascii="Times New Roman" w:hAnsi="Times New Roman" w:cs="Times New Roman"/>
                            <w:sz w:val="26"/>
                            <w:szCs w:val="26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2" type="#_x0000_t19" style="position:absolute;left:0;text-align:left;margin-left:2.5pt;margin-top:6pt;width:16.45pt;height:19.1pt;flip:y;z-index:251663360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1" type="#_x0000_t32" style="position:absolute;left:0;text-align:left;margin-left:2.5pt;margin-top:6pt;width:0;height:51.15pt;z-index:251662336" o:connectortype="straight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0" type="#_x0000_t32" style="position:absolute;left:0;text-align:left;margin-left:92.75pt;margin-top:6pt;width:30.05pt;height:0;z-index:251661312" o:connectortype="straight" strokeweight="1p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29" type="#_x0000_t32" style="position:absolute;left:0;text-align:left;margin-left:2.5pt;margin-top:5.85pt;width:91.7pt;height:.15pt;z-index:251660288" o:connectortype="straight" strokecolor="black [3213]" strokeweight="1pt">
                  <v:stroke endarrow="block"/>
                </v:shape>
              </w:pict>
            </w:r>
          </w:p>
        </w:tc>
        <w:tc>
          <w:tcPr>
            <w:tcW w:w="3226" w:type="dxa"/>
          </w:tcPr>
          <w:p w:rsidR="00604A28" w:rsidRDefault="00604A28" w:rsidP="00604A2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4A28" w:rsidRPr="00604A28" w:rsidRDefault="00450E85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49" type="#_x0000_t32" style="position:absolute;left:0;text-align:left;margin-left:320.85pt;margin-top:5.05pt;width:5.1pt;height:1.2pt;flip:y;z-index:25167155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oval id="_x0000_s1046" style="position:absolute;left:0;text-align:left;margin-left:290.5pt;margin-top:2.2pt;width:132.7pt;height:49.45pt;z-index:251670528;mso-position-horizontal-relative:text;mso-position-vertical-relative:text" strokeweight="1pt"/>
        </w:pict>
      </w:r>
    </w:p>
    <w:p w:rsidR="007A66C6" w:rsidRPr="00604A28" w:rsidRDefault="007A66C6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66C6" w:rsidRPr="00604A28" w:rsidRDefault="00450E85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oval id="_x0000_s1053" style="position:absolute;left:0;text-align:left;margin-left:.4pt;margin-top:3.75pt;width:3.55pt;height:3.55pt;flip:x y;z-index:251674624" fillcolor="black [3213]"/>
        </w:pict>
      </w:r>
    </w:p>
    <w:p w:rsidR="007A66C6" w:rsidRPr="00604A28" w:rsidRDefault="007A66C6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66C6" w:rsidRDefault="007A66C6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4A28" w:rsidRDefault="00604A28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4A28" w:rsidRDefault="00604A28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4A28" w:rsidRDefault="00604A28" w:rsidP="008C15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4A28" w:rsidRPr="00604A28" w:rsidRDefault="00604A28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5817" w:rsidRPr="00604A28" w:rsidRDefault="00627BEB" w:rsidP="00604A2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70"/>
      <w:bookmarkEnd w:id="0"/>
      <w:r>
        <w:rPr>
          <w:rFonts w:ascii="Times New Roman" w:hAnsi="Times New Roman" w:cs="Times New Roman"/>
          <w:sz w:val="26"/>
          <w:szCs w:val="26"/>
        </w:rPr>
        <w:t>5</w:t>
      </w:r>
      <w:r w:rsidR="00445817" w:rsidRPr="00604A28">
        <w:rPr>
          <w:rFonts w:ascii="Times New Roman" w:hAnsi="Times New Roman" w:cs="Times New Roman"/>
          <w:sz w:val="26"/>
          <w:szCs w:val="26"/>
        </w:rPr>
        <w:t>. Параллельные отрезки учетных маршрутов на схеме исследуемой территории следует располагать на расстоянии не менее 1 км друг от друга.</w:t>
      </w:r>
    </w:p>
    <w:p w:rsidR="00445817" w:rsidRPr="00604A28" w:rsidRDefault="00627BEB" w:rsidP="00604A2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45817" w:rsidRPr="00604A28">
        <w:rPr>
          <w:rFonts w:ascii="Times New Roman" w:hAnsi="Times New Roman" w:cs="Times New Roman"/>
          <w:sz w:val="26"/>
          <w:szCs w:val="26"/>
        </w:rPr>
        <w:t>. Протяженность одного учетного маршрута должна составлять не менее 5 и не более 15 км.</w:t>
      </w:r>
    </w:p>
    <w:p w:rsidR="00445817" w:rsidRPr="00604A28" w:rsidRDefault="00627BEB" w:rsidP="00604A2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45817" w:rsidRPr="00604A28">
        <w:rPr>
          <w:rFonts w:ascii="Times New Roman" w:hAnsi="Times New Roman" w:cs="Times New Roman"/>
          <w:sz w:val="26"/>
          <w:szCs w:val="26"/>
        </w:rPr>
        <w:t>. На исследуемой территории площадью до 200 тыс. га определяется не менее 35 учетных маршрутов, общей протяженностью не менее 350 км.</w:t>
      </w:r>
    </w:p>
    <w:p w:rsidR="00445817" w:rsidRPr="00604A28" w:rsidRDefault="001A7754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A28">
        <w:rPr>
          <w:rFonts w:ascii="Times New Roman" w:hAnsi="Times New Roman" w:cs="Times New Roman"/>
          <w:sz w:val="26"/>
          <w:szCs w:val="26"/>
        </w:rPr>
        <w:t xml:space="preserve">  </w:t>
      </w:r>
      <w:r w:rsidR="00445817" w:rsidRPr="00604A28">
        <w:rPr>
          <w:rFonts w:ascii="Times New Roman" w:hAnsi="Times New Roman" w:cs="Times New Roman"/>
          <w:sz w:val="26"/>
          <w:szCs w:val="26"/>
        </w:rPr>
        <w:t xml:space="preserve"> На исследуемой территории площадью свыше 200 тыс. га определяется не менее 35 учетных маршрутов, общая протяженность которых определяется по следующей формуле:</w:t>
      </w:r>
    </w:p>
    <w:p w:rsidR="00445817" w:rsidRPr="00604A28" w:rsidRDefault="00445817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5817" w:rsidRPr="00604A28" w:rsidRDefault="00445817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A2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463040" cy="2286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4A28">
        <w:rPr>
          <w:rFonts w:ascii="Times New Roman" w:hAnsi="Times New Roman" w:cs="Times New Roman"/>
          <w:sz w:val="26"/>
          <w:szCs w:val="26"/>
        </w:rPr>
        <w:t>, где</w:t>
      </w:r>
    </w:p>
    <w:p w:rsidR="00445817" w:rsidRPr="00604A28" w:rsidRDefault="00445817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5817" w:rsidRPr="00604A28" w:rsidRDefault="00445817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A28">
        <w:rPr>
          <w:rFonts w:ascii="Times New Roman" w:hAnsi="Times New Roman" w:cs="Times New Roman"/>
          <w:sz w:val="26"/>
          <w:szCs w:val="26"/>
        </w:rPr>
        <w:t xml:space="preserve">D - протяженность учетных маршрутов, </w:t>
      </w:r>
      <w:proofErr w:type="gramStart"/>
      <w:r w:rsidRPr="00604A28">
        <w:rPr>
          <w:rFonts w:ascii="Times New Roman" w:hAnsi="Times New Roman" w:cs="Times New Roman"/>
          <w:sz w:val="26"/>
          <w:szCs w:val="26"/>
        </w:rPr>
        <w:t>км</w:t>
      </w:r>
      <w:proofErr w:type="gramEnd"/>
      <w:r w:rsidRPr="00604A28">
        <w:rPr>
          <w:rFonts w:ascii="Times New Roman" w:hAnsi="Times New Roman" w:cs="Times New Roman"/>
          <w:sz w:val="26"/>
          <w:szCs w:val="26"/>
        </w:rPr>
        <w:t>;</w:t>
      </w:r>
    </w:p>
    <w:p w:rsidR="00445817" w:rsidRPr="00604A28" w:rsidRDefault="00445817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A28">
        <w:rPr>
          <w:rFonts w:ascii="Times New Roman" w:hAnsi="Times New Roman" w:cs="Times New Roman"/>
          <w:sz w:val="26"/>
          <w:szCs w:val="26"/>
        </w:rPr>
        <w:t>S - общая площадь исследуемой территории, тыс. га;</w:t>
      </w:r>
    </w:p>
    <w:p w:rsidR="00445817" w:rsidRPr="00604A28" w:rsidRDefault="00445817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A2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44780" cy="2286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4A28">
        <w:rPr>
          <w:rFonts w:ascii="Times New Roman" w:hAnsi="Times New Roman" w:cs="Times New Roman"/>
          <w:sz w:val="26"/>
          <w:szCs w:val="26"/>
        </w:rPr>
        <w:t xml:space="preserve"> - региональный коэффициент</w:t>
      </w:r>
      <w:r w:rsidR="00F830E7" w:rsidRPr="00604A28">
        <w:rPr>
          <w:rFonts w:ascii="Times New Roman" w:hAnsi="Times New Roman" w:cs="Times New Roman"/>
          <w:sz w:val="26"/>
          <w:szCs w:val="26"/>
        </w:rPr>
        <w:t xml:space="preserve"> (для нашего региона – 0,1)</w:t>
      </w:r>
      <w:r w:rsidRPr="00604A28">
        <w:rPr>
          <w:rFonts w:ascii="Times New Roman" w:hAnsi="Times New Roman" w:cs="Times New Roman"/>
          <w:sz w:val="26"/>
          <w:szCs w:val="26"/>
        </w:rPr>
        <w:t>.</w:t>
      </w:r>
    </w:p>
    <w:p w:rsidR="00445817" w:rsidRPr="00604A28" w:rsidRDefault="009C500C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A28">
        <w:rPr>
          <w:rFonts w:ascii="Times New Roman" w:hAnsi="Times New Roman" w:cs="Times New Roman"/>
          <w:sz w:val="26"/>
          <w:szCs w:val="26"/>
        </w:rPr>
        <w:t xml:space="preserve">  </w:t>
      </w:r>
      <w:r w:rsidR="00627BEB">
        <w:rPr>
          <w:rFonts w:ascii="Times New Roman" w:hAnsi="Times New Roman" w:cs="Times New Roman"/>
          <w:sz w:val="26"/>
          <w:szCs w:val="26"/>
        </w:rPr>
        <w:t>8</w:t>
      </w:r>
      <w:r w:rsidR="00445817" w:rsidRPr="00604A28">
        <w:rPr>
          <w:rFonts w:ascii="Times New Roman" w:hAnsi="Times New Roman" w:cs="Times New Roman"/>
          <w:sz w:val="26"/>
          <w:szCs w:val="26"/>
        </w:rPr>
        <w:t>. В случае если площадь исследуемой территории не позволяет определить 35 и более учетных маршрутов, количество учетных маршрутов определяется исходя из возможности их размещения на схеме исследуемой</w:t>
      </w:r>
      <w:r w:rsidR="001A7754" w:rsidRPr="00604A28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445817" w:rsidRPr="00604A28">
        <w:rPr>
          <w:rFonts w:ascii="Times New Roman" w:hAnsi="Times New Roman" w:cs="Times New Roman"/>
          <w:sz w:val="26"/>
          <w:szCs w:val="26"/>
        </w:rPr>
        <w:t>. При этом учет проводится по одним и тем же учетным маршрутам необходимое количество раз в течение всего сезона проведения учета до заполнения ведомостей зимнего маршрутного учета в количестве не менее 35 штук.</w:t>
      </w:r>
      <w:r w:rsidR="00F06A2A" w:rsidRPr="00604A28">
        <w:rPr>
          <w:rFonts w:ascii="Times New Roman" w:hAnsi="Times New Roman" w:cs="Times New Roman"/>
          <w:sz w:val="26"/>
          <w:szCs w:val="26"/>
        </w:rPr>
        <w:t xml:space="preserve"> Рекомендуется повторное прохождение маршрута осуществлять не ранее чем через двое суток</w:t>
      </w:r>
      <w:r w:rsidR="00213071">
        <w:rPr>
          <w:rFonts w:ascii="Times New Roman" w:hAnsi="Times New Roman" w:cs="Times New Roman"/>
          <w:sz w:val="26"/>
          <w:szCs w:val="26"/>
        </w:rPr>
        <w:t xml:space="preserve"> после дня прохождения предыдущего маршрута.</w:t>
      </w:r>
      <w:r w:rsidR="001A7754" w:rsidRPr="00604A28">
        <w:rPr>
          <w:rFonts w:ascii="Times New Roman" w:hAnsi="Times New Roman" w:cs="Times New Roman"/>
          <w:sz w:val="26"/>
          <w:szCs w:val="26"/>
        </w:rPr>
        <w:t xml:space="preserve"> Нумерацию повторяющихся маршрутов производить в соответствии с их порядковым номером.</w:t>
      </w:r>
    </w:p>
    <w:p w:rsidR="00445817" w:rsidRPr="00604A28" w:rsidRDefault="00627BEB" w:rsidP="00C230E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84"/>
      <w:bookmarkEnd w:id="1"/>
      <w:r>
        <w:rPr>
          <w:rFonts w:ascii="Times New Roman" w:hAnsi="Times New Roman" w:cs="Times New Roman"/>
          <w:sz w:val="26"/>
          <w:szCs w:val="26"/>
        </w:rPr>
        <w:t>9</w:t>
      </w:r>
      <w:r w:rsidR="00445817" w:rsidRPr="00604A28">
        <w:rPr>
          <w:rFonts w:ascii="Times New Roman" w:hAnsi="Times New Roman" w:cs="Times New Roman"/>
          <w:sz w:val="26"/>
          <w:szCs w:val="26"/>
        </w:rPr>
        <w:t>. Суммарная протяженность учетных маршрутов по группам категорий среды обитания должна быть пропорциональна имеющимся на исследуемой территории площадям групп категорий среды обитания ("лес", "поле", "болото").</w:t>
      </w:r>
      <w:r w:rsidR="00750E90">
        <w:rPr>
          <w:rFonts w:ascii="Times New Roman" w:hAnsi="Times New Roman" w:cs="Times New Roman"/>
          <w:sz w:val="26"/>
          <w:szCs w:val="26"/>
        </w:rPr>
        <w:t xml:space="preserve"> Например: общая площадь исследуемой территории составляет 100 тыс. га,  группа категории «лес» - 70 тыс. га; группа категории «поле» - 20 тыс. га;</w:t>
      </w:r>
      <w:r w:rsidR="00750E90" w:rsidRPr="00750E90">
        <w:rPr>
          <w:rFonts w:ascii="Times New Roman" w:hAnsi="Times New Roman" w:cs="Times New Roman"/>
          <w:sz w:val="26"/>
          <w:szCs w:val="26"/>
        </w:rPr>
        <w:t xml:space="preserve"> </w:t>
      </w:r>
      <w:r w:rsidR="00750E90">
        <w:rPr>
          <w:rFonts w:ascii="Times New Roman" w:hAnsi="Times New Roman" w:cs="Times New Roman"/>
          <w:sz w:val="26"/>
          <w:szCs w:val="26"/>
        </w:rPr>
        <w:t xml:space="preserve">группа категории «болото» - </w:t>
      </w:r>
      <w:r w:rsidR="00C230ED">
        <w:rPr>
          <w:rFonts w:ascii="Times New Roman" w:hAnsi="Times New Roman" w:cs="Times New Roman"/>
          <w:sz w:val="26"/>
          <w:szCs w:val="26"/>
        </w:rPr>
        <w:t>10 тыс. га. С</w:t>
      </w:r>
      <w:r w:rsidR="00750E90">
        <w:rPr>
          <w:rFonts w:ascii="Times New Roman" w:hAnsi="Times New Roman" w:cs="Times New Roman"/>
          <w:sz w:val="26"/>
          <w:szCs w:val="26"/>
        </w:rPr>
        <w:t>ледовательно, суммарная протяженность учетных маршрутов по группе категории «лес» составит 245 км; по группе категории «поле» - 70 км; по группе категории «болото» - 35 км</w:t>
      </w:r>
      <w:r w:rsidR="00C230ED">
        <w:rPr>
          <w:rFonts w:ascii="Times New Roman" w:hAnsi="Times New Roman" w:cs="Times New Roman"/>
          <w:sz w:val="26"/>
          <w:szCs w:val="26"/>
        </w:rPr>
        <w:t>.</w:t>
      </w:r>
      <w:r w:rsidR="00750E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5817" w:rsidRPr="00604A28" w:rsidRDefault="00627BEB" w:rsidP="00C230E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85"/>
      <w:bookmarkEnd w:id="2"/>
      <w:r>
        <w:rPr>
          <w:rFonts w:ascii="Times New Roman" w:hAnsi="Times New Roman" w:cs="Times New Roman"/>
          <w:sz w:val="26"/>
          <w:szCs w:val="26"/>
        </w:rPr>
        <w:t>10</w:t>
      </w:r>
      <w:r w:rsidR="00445817" w:rsidRPr="00604A28">
        <w:rPr>
          <w:rFonts w:ascii="Times New Roman" w:hAnsi="Times New Roman" w:cs="Times New Roman"/>
          <w:sz w:val="26"/>
          <w:szCs w:val="26"/>
        </w:rPr>
        <w:t>. Учетные маршруты не следует располагать ближе 300 метров от подкормочных площадок, солонцов, жилых помещений, линейных объектов (автомобильных дорог, рек и ручьев).</w:t>
      </w:r>
      <w:bookmarkStart w:id="3" w:name="Par86"/>
      <w:bookmarkEnd w:id="3"/>
      <w:r w:rsidR="00C230ED">
        <w:rPr>
          <w:rFonts w:ascii="Times New Roman" w:hAnsi="Times New Roman" w:cs="Times New Roman"/>
          <w:sz w:val="26"/>
          <w:szCs w:val="26"/>
        </w:rPr>
        <w:t xml:space="preserve"> </w:t>
      </w:r>
      <w:r w:rsidR="00445817" w:rsidRPr="00604A28">
        <w:rPr>
          <w:rFonts w:ascii="Times New Roman" w:hAnsi="Times New Roman" w:cs="Times New Roman"/>
          <w:sz w:val="26"/>
          <w:szCs w:val="26"/>
        </w:rPr>
        <w:t>Пересечение учетными маршрутами линейных объектов,</w:t>
      </w:r>
      <w:r w:rsidR="00C230ED">
        <w:rPr>
          <w:rFonts w:ascii="Times New Roman" w:hAnsi="Times New Roman" w:cs="Times New Roman"/>
          <w:sz w:val="26"/>
          <w:szCs w:val="26"/>
        </w:rPr>
        <w:t xml:space="preserve"> </w:t>
      </w:r>
      <w:r w:rsidR="00445817" w:rsidRPr="00604A28">
        <w:rPr>
          <w:rFonts w:ascii="Times New Roman" w:hAnsi="Times New Roman" w:cs="Times New Roman"/>
          <w:sz w:val="26"/>
          <w:szCs w:val="26"/>
        </w:rPr>
        <w:t>должно проходить под углом 90 градусов.</w:t>
      </w:r>
    </w:p>
    <w:p w:rsidR="00445817" w:rsidRDefault="00445817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230ED" w:rsidRDefault="00C230ED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230ED" w:rsidRDefault="00C230ED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230ED" w:rsidRPr="00604A28" w:rsidRDefault="00C230ED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5817" w:rsidRPr="00604A28" w:rsidRDefault="00C230ED" w:rsidP="00C230ED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II</w:t>
      </w:r>
      <w:r w:rsidR="00445817" w:rsidRPr="00604A2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45817" w:rsidRPr="00604A28">
        <w:rPr>
          <w:rFonts w:ascii="Times New Roman" w:hAnsi="Times New Roman" w:cs="Times New Roman"/>
          <w:sz w:val="26"/>
          <w:szCs w:val="26"/>
        </w:rPr>
        <w:t>Проведение работ по определению численности охотничьих</w:t>
      </w:r>
    </w:p>
    <w:p w:rsidR="00445817" w:rsidRPr="00604A28" w:rsidRDefault="00445817" w:rsidP="00C230E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4A28">
        <w:rPr>
          <w:rFonts w:ascii="Times New Roman" w:hAnsi="Times New Roman" w:cs="Times New Roman"/>
          <w:sz w:val="26"/>
          <w:szCs w:val="26"/>
        </w:rPr>
        <w:t>ресурсов методом зимнего маршрутного учета</w:t>
      </w:r>
    </w:p>
    <w:p w:rsidR="00445817" w:rsidRPr="00604A28" w:rsidRDefault="00445817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5817" w:rsidRPr="00604A28" w:rsidRDefault="00627BEB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445817" w:rsidRPr="00604A28">
        <w:rPr>
          <w:rFonts w:ascii="Times New Roman" w:hAnsi="Times New Roman" w:cs="Times New Roman"/>
          <w:sz w:val="26"/>
          <w:szCs w:val="26"/>
        </w:rPr>
        <w:t>. Учет проводится по заранее определенному учетному маршруту с одновременной записью параметро</w:t>
      </w:r>
      <w:r w:rsidR="00C230ED">
        <w:rPr>
          <w:rFonts w:ascii="Times New Roman" w:hAnsi="Times New Roman" w:cs="Times New Roman"/>
          <w:sz w:val="26"/>
          <w:szCs w:val="26"/>
        </w:rPr>
        <w:t>в (</w:t>
      </w:r>
      <w:r w:rsidR="00AA2AD7" w:rsidRPr="00604A28">
        <w:rPr>
          <w:rFonts w:ascii="Times New Roman" w:hAnsi="Times New Roman" w:cs="Times New Roman"/>
          <w:sz w:val="26"/>
          <w:szCs w:val="26"/>
        </w:rPr>
        <w:t>путевые точки начала учетного маршрут</w:t>
      </w:r>
      <w:r w:rsidR="006A3619">
        <w:rPr>
          <w:rFonts w:ascii="Times New Roman" w:hAnsi="Times New Roman" w:cs="Times New Roman"/>
          <w:sz w:val="26"/>
          <w:szCs w:val="26"/>
        </w:rPr>
        <w:t>а, его поворотов, и окончания и</w:t>
      </w:r>
      <w:r w:rsidR="00AA2AD7" w:rsidRPr="00604A28">
        <w:rPr>
          <w:rFonts w:ascii="Times New Roman" w:hAnsi="Times New Roman" w:cs="Times New Roman"/>
          <w:sz w:val="26"/>
          <w:szCs w:val="26"/>
        </w:rPr>
        <w:t xml:space="preserve"> полный эл</w:t>
      </w:r>
      <w:r w:rsidR="00AA2AD7">
        <w:rPr>
          <w:rFonts w:ascii="Times New Roman" w:hAnsi="Times New Roman" w:cs="Times New Roman"/>
          <w:sz w:val="26"/>
          <w:szCs w:val="26"/>
        </w:rPr>
        <w:t>ектронный трек</w:t>
      </w:r>
      <w:r w:rsidR="00C230ED">
        <w:rPr>
          <w:rFonts w:ascii="Times New Roman" w:hAnsi="Times New Roman" w:cs="Times New Roman"/>
          <w:sz w:val="26"/>
          <w:szCs w:val="26"/>
        </w:rPr>
        <w:t xml:space="preserve">)  прохождения учетного маршрута </w:t>
      </w:r>
      <w:proofErr w:type="gramStart"/>
      <w:r w:rsidR="008A4A91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8A4A91">
        <w:rPr>
          <w:rFonts w:ascii="Times New Roman" w:hAnsi="Times New Roman" w:cs="Times New Roman"/>
          <w:sz w:val="26"/>
          <w:szCs w:val="26"/>
        </w:rPr>
        <w:t xml:space="preserve"> </w:t>
      </w:r>
      <w:r w:rsidR="00C230ED">
        <w:rPr>
          <w:rFonts w:ascii="Times New Roman" w:hAnsi="Times New Roman" w:cs="Times New Roman"/>
          <w:sz w:val="26"/>
          <w:szCs w:val="26"/>
        </w:rPr>
        <w:t>спутниковый навигатор</w:t>
      </w:r>
      <w:r w:rsidR="00445817" w:rsidRPr="00604A28">
        <w:rPr>
          <w:rFonts w:ascii="Times New Roman" w:hAnsi="Times New Roman" w:cs="Times New Roman"/>
          <w:sz w:val="26"/>
          <w:szCs w:val="26"/>
        </w:rPr>
        <w:t>.</w:t>
      </w:r>
    </w:p>
    <w:p w:rsidR="00445817" w:rsidRPr="00604A28" w:rsidRDefault="00627BEB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445817" w:rsidRPr="00604A28">
        <w:rPr>
          <w:rFonts w:ascii="Times New Roman" w:hAnsi="Times New Roman" w:cs="Times New Roman"/>
          <w:sz w:val="26"/>
          <w:szCs w:val="26"/>
        </w:rPr>
        <w:t>. При прохождении учетного маршрута учитываются следы зверей, оставленные ими в течение последних 20 - 28 часов, и увиденные птицы.</w:t>
      </w:r>
      <w:r w:rsidR="004D4C49">
        <w:rPr>
          <w:rFonts w:ascii="Times New Roman" w:hAnsi="Times New Roman" w:cs="Times New Roman"/>
          <w:sz w:val="26"/>
          <w:szCs w:val="26"/>
        </w:rPr>
        <w:t xml:space="preserve"> Данные наблюдений необходимо фиксировать в блокнот.</w:t>
      </w:r>
    </w:p>
    <w:p w:rsidR="00445817" w:rsidRPr="00604A28" w:rsidRDefault="00627BEB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445817" w:rsidRPr="00604A28">
        <w:rPr>
          <w:rFonts w:ascii="Times New Roman" w:hAnsi="Times New Roman" w:cs="Times New Roman"/>
          <w:sz w:val="26"/>
          <w:szCs w:val="26"/>
        </w:rPr>
        <w:t>. Учет проводится в один или два дня.</w:t>
      </w:r>
    </w:p>
    <w:p w:rsidR="00445817" w:rsidRPr="00604A28" w:rsidRDefault="00627BEB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445817" w:rsidRPr="00604A28">
        <w:rPr>
          <w:rFonts w:ascii="Times New Roman" w:hAnsi="Times New Roman" w:cs="Times New Roman"/>
          <w:sz w:val="26"/>
          <w:szCs w:val="26"/>
        </w:rPr>
        <w:t>. В первый день учета на учетном маршруте осуществляется затирка следов зверей, позволяющая определить на второй день осуществления учета следы зверей, оставленные ими в течение 20 - 28 часов с момента окончания затирки следов зверей.</w:t>
      </w:r>
    </w:p>
    <w:p w:rsidR="00445817" w:rsidRPr="00604A28" w:rsidRDefault="00627BEB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445817" w:rsidRPr="00604A28">
        <w:rPr>
          <w:rFonts w:ascii="Times New Roman" w:hAnsi="Times New Roman" w:cs="Times New Roman"/>
          <w:sz w:val="26"/>
          <w:szCs w:val="26"/>
        </w:rPr>
        <w:t>. Затирка следов зверей может не проводиться, если за день до учета выпал снег глубиной не более 3 см и визуально можно определить, что след оставлен зверем после выпадения снега. Между выпадением снега и началом работ по определению численности охотничьих ресурсов методом зимнего маршрутного учета должно пройти 20 - 28 часов.</w:t>
      </w:r>
    </w:p>
    <w:p w:rsidR="00445817" w:rsidRPr="00604A28" w:rsidRDefault="00627BEB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445817" w:rsidRPr="00604A2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45817" w:rsidRPr="00604A28">
        <w:rPr>
          <w:rFonts w:ascii="Times New Roman" w:hAnsi="Times New Roman" w:cs="Times New Roman"/>
          <w:sz w:val="26"/>
          <w:szCs w:val="26"/>
        </w:rPr>
        <w:t>Во второй день учета на учетном маршруте в ведомости зимнего маршрутного учета отмечается количество следов зверей, пересекающих учетный маршрут, и видовая принадлежность таких следов, а также на схему учетного маршрута наносятся условные обозначения пересечения следов зверей в местах их пересечения с учетным маршрутом по группам категорий среды обитания ("лес", "поле", "болото").</w:t>
      </w:r>
      <w:proofErr w:type="gramEnd"/>
    </w:p>
    <w:p w:rsidR="00445817" w:rsidRPr="00604A28" w:rsidRDefault="00627BEB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445817" w:rsidRPr="00604A28">
        <w:rPr>
          <w:rFonts w:ascii="Times New Roman" w:hAnsi="Times New Roman" w:cs="Times New Roman"/>
          <w:sz w:val="26"/>
          <w:szCs w:val="26"/>
        </w:rPr>
        <w:t xml:space="preserve">. Учет не проводится в метель, снегопад, а </w:t>
      </w:r>
      <w:proofErr w:type="gramStart"/>
      <w:r w:rsidR="00445817" w:rsidRPr="00604A28">
        <w:rPr>
          <w:rFonts w:ascii="Times New Roman" w:hAnsi="Times New Roman" w:cs="Times New Roman"/>
          <w:sz w:val="26"/>
          <w:szCs w:val="26"/>
        </w:rPr>
        <w:t>также</w:t>
      </w:r>
      <w:proofErr w:type="gramEnd"/>
      <w:r w:rsidR="00445817" w:rsidRPr="00604A28">
        <w:rPr>
          <w:rFonts w:ascii="Times New Roman" w:hAnsi="Times New Roman" w:cs="Times New Roman"/>
          <w:sz w:val="26"/>
          <w:szCs w:val="26"/>
        </w:rPr>
        <w:t xml:space="preserve"> если метель, снегопад были после дня окончания затирки следов зверей.</w:t>
      </w:r>
    </w:p>
    <w:p w:rsidR="00445817" w:rsidRPr="00604A28" w:rsidRDefault="00627BEB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445817" w:rsidRPr="00604A28">
        <w:rPr>
          <w:rFonts w:ascii="Times New Roman" w:hAnsi="Times New Roman" w:cs="Times New Roman"/>
          <w:sz w:val="26"/>
          <w:szCs w:val="26"/>
        </w:rPr>
        <w:t xml:space="preserve">. Учет не проводится, если во время его проведения пошел снег или началась метель и стало невозможно определить, что следы зверей оставлены в период 20 - 28 часов с момента </w:t>
      </w:r>
      <w:proofErr w:type="gramStart"/>
      <w:r w:rsidR="00445817" w:rsidRPr="00604A28">
        <w:rPr>
          <w:rFonts w:ascii="Times New Roman" w:hAnsi="Times New Roman" w:cs="Times New Roman"/>
          <w:sz w:val="26"/>
          <w:szCs w:val="26"/>
        </w:rPr>
        <w:t>дня окончания затирки следов зверей</w:t>
      </w:r>
      <w:proofErr w:type="gramEnd"/>
      <w:r w:rsidR="00445817" w:rsidRPr="00604A28">
        <w:rPr>
          <w:rFonts w:ascii="Times New Roman" w:hAnsi="Times New Roman" w:cs="Times New Roman"/>
          <w:sz w:val="26"/>
          <w:szCs w:val="26"/>
        </w:rPr>
        <w:t>.</w:t>
      </w:r>
    </w:p>
    <w:p w:rsidR="00445817" w:rsidRPr="00604A28" w:rsidRDefault="00445817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5817" w:rsidRPr="00604A28" w:rsidRDefault="000B0127" w:rsidP="00DF0DC4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III</w:t>
      </w:r>
      <w:r w:rsidR="00445817" w:rsidRPr="00604A28">
        <w:rPr>
          <w:rFonts w:ascii="Times New Roman" w:hAnsi="Times New Roman" w:cs="Times New Roman"/>
          <w:sz w:val="26"/>
          <w:szCs w:val="26"/>
        </w:rPr>
        <w:t>. Порядок оформления материалов работ</w:t>
      </w:r>
      <w:r w:rsidR="00DF0DC4" w:rsidRPr="00DF0DC4">
        <w:rPr>
          <w:rFonts w:ascii="Times New Roman" w:hAnsi="Times New Roman" w:cs="Times New Roman"/>
          <w:sz w:val="26"/>
          <w:szCs w:val="26"/>
        </w:rPr>
        <w:t xml:space="preserve"> </w:t>
      </w:r>
      <w:r w:rsidR="00445817" w:rsidRPr="00604A28">
        <w:rPr>
          <w:rFonts w:ascii="Times New Roman" w:hAnsi="Times New Roman" w:cs="Times New Roman"/>
          <w:sz w:val="26"/>
          <w:szCs w:val="26"/>
        </w:rPr>
        <w:t>по определению численности охотничьих ресурсов методом</w:t>
      </w:r>
      <w:r w:rsidR="00DF0DC4" w:rsidRPr="00DF0DC4">
        <w:rPr>
          <w:rFonts w:ascii="Times New Roman" w:hAnsi="Times New Roman" w:cs="Times New Roman"/>
          <w:sz w:val="26"/>
          <w:szCs w:val="26"/>
        </w:rPr>
        <w:t xml:space="preserve"> </w:t>
      </w:r>
      <w:r w:rsidR="00445817" w:rsidRPr="00604A28">
        <w:rPr>
          <w:rFonts w:ascii="Times New Roman" w:hAnsi="Times New Roman" w:cs="Times New Roman"/>
          <w:sz w:val="26"/>
          <w:szCs w:val="26"/>
        </w:rPr>
        <w:t>зимнего маршрутного учета</w:t>
      </w:r>
    </w:p>
    <w:p w:rsidR="00445817" w:rsidRPr="00604A28" w:rsidRDefault="00445817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2BC7" w:rsidRDefault="0047495B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445817" w:rsidRPr="00604A28">
        <w:rPr>
          <w:rFonts w:ascii="Times New Roman" w:hAnsi="Times New Roman" w:cs="Times New Roman"/>
          <w:sz w:val="26"/>
          <w:szCs w:val="26"/>
        </w:rPr>
        <w:t>. После прохождения каждого учетного маршрута заполняется ведомость зимнего маршрутного учета</w:t>
      </w:r>
      <w:r w:rsidR="00222BC7">
        <w:rPr>
          <w:rFonts w:ascii="Times New Roman" w:hAnsi="Times New Roman" w:cs="Times New Roman"/>
          <w:sz w:val="26"/>
          <w:szCs w:val="26"/>
        </w:rPr>
        <w:t xml:space="preserve"> </w:t>
      </w:r>
      <w:r w:rsidR="00445817" w:rsidRPr="00604A28">
        <w:rPr>
          <w:rFonts w:ascii="Times New Roman" w:hAnsi="Times New Roman" w:cs="Times New Roman"/>
          <w:sz w:val="26"/>
          <w:szCs w:val="26"/>
        </w:rPr>
        <w:t>и на схему учетного маршрута заносятся параметры</w:t>
      </w:r>
      <w:r w:rsidR="00222BC7" w:rsidRPr="00222BC7">
        <w:rPr>
          <w:rFonts w:ascii="Times New Roman" w:hAnsi="Times New Roman" w:cs="Times New Roman"/>
          <w:sz w:val="26"/>
          <w:szCs w:val="26"/>
        </w:rPr>
        <w:t xml:space="preserve"> </w:t>
      </w:r>
      <w:r w:rsidR="00222BC7">
        <w:rPr>
          <w:rFonts w:ascii="Times New Roman" w:hAnsi="Times New Roman" w:cs="Times New Roman"/>
          <w:sz w:val="26"/>
          <w:szCs w:val="26"/>
        </w:rPr>
        <w:t>(</w:t>
      </w:r>
      <w:r w:rsidR="00222BC7" w:rsidRPr="00604A28">
        <w:rPr>
          <w:rFonts w:ascii="Times New Roman" w:hAnsi="Times New Roman" w:cs="Times New Roman"/>
          <w:sz w:val="26"/>
          <w:szCs w:val="26"/>
        </w:rPr>
        <w:t>путевые точки начала учетного маршрут</w:t>
      </w:r>
      <w:r w:rsidR="00222BC7">
        <w:rPr>
          <w:rFonts w:ascii="Times New Roman" w:hAnsi="Times New Roman" w:cs="Times New Roman"/>
          <w:sz w:val="26"/>
          <w:szCs w:val="26"/>
        </w:rPr>
        <w:t>а, его поворотов, и окончания</w:t>
      </w:r>
      <w:r w:rsidR="00947F35">
        <w:rPr>
          <w:rFonts w:ascii="Times New Roman" w:hAnsi="Times New Roman" w:cs="Times New Roman"/>
          <w:sz w:val="26"/>
          <w:szCs w:val="26"/>
        </w:rPr>
        <w:t xml:space="preserve"> с </w:t>
      </w:r>
      <w:r w:rsidR="004057B8">
        <w:rPr>
          <w:rFonts w:ascii="Times New Roman" w:hAnsi="Times New Roman" w:cs="Times New Roman"/>
          <w:sz w:val="26"/>
          <w:szCs w:val="26"/>
        </w:rPr>
        <w:t xml:space="preserve">их </w:t>
      </w:r>
      <w:r w:rsidR="00947F35">
        <w:rPr>
          <w:rFonts w:ascii="Times New Roman" w:hAnsi="Times New Roman" w:cs="Times New Roman"/>
          <w:sz w:val="26"/>
          <w:szCs w:val="26"/>
        </w:rPr>
        <w:t>географическими координатами</w:t>
      </w:r>
      <w:r w:rsidR="004057B8">
        <w:rPr>
          <w:rFonts w:ascii="Times New Roman" w:hAnsi="Times New Roman" w:cs="Times New Roman"/>
          <w:sz w:val="26"/>
          <w:szCs w:val="26"/>
        </w:rPr>
        <w:t xml:space="preserve"> из спутникого навигатора)</w:t>
      </w:r>
      <w:r w:rsidR="00445817" w:rsidRPr="00604A28">
        <w:rPr>
          <w:rFonts w:ascii="Times New Roman" w:hAnsi="Times New Roman" w:cs="Times New Roman"/>
          <w:sz w:val="26"/>
          <w:szCs w:val="26"/>
        </w:rPr>
        <w:t xml:space="preserve"> учетного маршрута</w:t>
      </w:r>
      <w:r w:rsidR="004057B8">
        <w:rPr>
          <w:rFonts w:ascii="Times New Roman" w:hAnsi="Times New Roman" w:cs="Times New Roman"/>
          <w:sz w:val="26"/>
          <w:szCs w:val="26"/>
        </w:rPr>
        <w:t>.</w:t>
      </w:r>
    </w:p>
    <w:p w:rsidR="00222BC7" w:rsidRPr="00604A28" w:rsidRDefault="00222BC7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5817" w:rsidRPr="00604A28" w:rsidRDefault="0047495B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445817" w:rsidRPr="00604A28">
        <w:rPr>
          <w:rFonts w:ascii="Times New Roman" w:hAnsi="Times New Roman" w:cs="Times New Roman"/>
          <w:sz w:val="26"/>
          <w:szCs w:val="26"/>
        </w:rPr>
        <w:t>. Осуществляется распечатка схемы учетного маршрута из спутникового навигатора</w:t>
      </w:r>
      <w:r w:rsidR="008D76C3">
        <w:rPr>
          <w:rFonts w:ascii="Times New Roman" w:hAnsi="Times New Roman" w:cs="Times New Roman"/>
          <w:sz w:val="26"/>
          <w:szCs w:val="26"/>
        </w:rPr>
        <w:t xml:space="preserve"> (при условии, если используемая навигационная система позволяет </w:t>
      </w:r>
      <w:r w:rsidR="008D76C3">
        <w:rPr>
          <w:rFonts w:ascii="Times New Roman" w:hAnsi="Times New Roman" w:cs="Times New Roman"/>
          <w:sz w:val="26"/>
          <w:szCs w:val="26"/>
        </w:rPr>
        <w:lastRenderedPageBreak/>
        <w:t xml:space="preserve">обеспечить </w:t>
      </w:r>
      <w:r w:rsidR="007267BD">
        <w:rPr>
          <w:rFonts w:ascii="Times New Roman" w:hAnsi="Times New Roman" w:cs="Times New Roman"/>
          <w:sz w:val="26"/>
          <w:szCs w:val="26"/>
        </w:rPr>
        <w:t>перенос рассчитанных данных для ее обработки компьютерной программой)</w:t>
      </w:r>
      <w:r w:rsidR="00445817" w:rsidRPr="00604A28">
        <w:rPr>
          <w:rFonts w:ascii="Times New Roman" w:hAnsi="Times New Roman" w:cs="Times New Roman"/>
          <w:sz w:val="26"/>
          <w:szCs w:val="26"/>
        </w:rPr>
        <w:t>.</w:t>
      </w:r>
      <w:r w:rsidR="002D53FB">
        <w:rPr>
          <w:rFonts w:ascii="Times New Roman" w:hAnsi="Times New Roman" w:cs="Times New Roman"/>
          <w:sz w:val="26"/>
          <w:szCs w:val="26"/>
        </w:rPr>
        <w:t xml:space="preserve"> Распечатка электронного трека прилагается к ведомости зимнего маршрутного учета.</w:t>
      </w:r>
    </w:p>
    <w:p w:rsidR="00445817" w:rsidRPr="00604A28" w:rsidRDefault="0047495B" w:rsidP="000C0E6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445817" w:rsidRPr="00604A28">
        <w:rPr>
          <w:rFonts w:ascii="Times New Roman" w:hAnsi="Times New Roman" w:cs="Times New Roman"/>
          <w:sz w:val="26"/>
          <w:szCs w:val="26"/>
        </w:rPr>
        <w:t xml:space="preserve">. </w:t>
      </w:r>
      <w:r w:rsidR="002D53FB">
        <w:rPr>
          <w:rFonts w:ascii="Times New Roman" w:hAnsi="Times New Roman" w:cs="Times New Roman"/>
          <w:sz w:val="26"/>
          <w:szCs w:val="26"/>
        </w:rPr>
        <w:t>Необходимо заполнять все графы в ведомостях зимних маршрутных учетов. Исправления не допускаются.</w:t>
      </w:r>
    </w:p>
    <w:p w:rsidR="00445817" w:rsidRPr="00604A28" w:rsidRDefault="005A5E5F" w:rsidP="006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11"/>
      <w:bookmarkEnd w:id="4"/>
      <w:r>
        <w:rPr>
          <w:rFonts w:ascii="Times New Roman" w:hAnsi="Times New Roman" w:cs="Times New Roman"/>
          <w:sz w:val="26"/>
          <w:szCs w:val="26"/>
        </w:rPr>
        <w:t>22. Р</w:t>
      </w:r>
      <w:r w:rsidR="00445817" w:rsidRPr="00604A28">
        <w:rPr>
          <w:rFonts w:ascii="Times New Roman" w:hAnsi="Times New Roman" w:cs="Times New Roman"/>
          <w:sz w:val="26"/>
          <w:szCs w:val="26"/>
        </w:rPr>
        <w:t>асче</w:t>
      </w:r>
      <w:r>
        <w:rPr>
          <w:rFonts w:ascii="Times New Roman" w:hAnsi="Times New Roman" w:cs="Times New Roman"/>
          <w:sz w:val="26"/>
          <w:szCs w:val="26"/>
        </w:rPr>
        <w:t xml:space="preserve">т численности охотничьих ресурсов охотпользователями производится самостоятельно с использованием </w:t>
      </w:r>
      <w:r w:rsidR="0027672E">
        <w:rPr>
          <w:rFonts w:ascii="Times New Roman" w:hAnsi="Times New Roman" w:cs="Times New Roman"/>
          <w:sz w:val="26"/>
          <w:szCs w:val="26"/>
        </w:rPr>
        <w:t>программного обеспечения. Ведомости</w:t>
      </w:r>
      <w:r w:rsidR="0027672E" w:rsidRPr="0027672E">
        <w:rPr>
          <w:rFonts w:ascii="Times New Roman" w:hAnsi="Times New Roman" w:cs="Times New Roman"/>
          <w:sz w:val="26"/>
          <w:szCs w:val="26"/>
        </w:rPr>
        <w:t xml:space="preserve"> </w:t>
      </w:r>
      <w:r w:rsidR="0027672E">
        <w:rPr>
          <w:rFonts w:ascii="Times New Roman" w:hAnsi="Times New Roman" w:cs="Times New Roman"/>
          <w:sz w:val="26"/>
          <w:szCs w:val="26"/>
        </w:rPr>
        <w:t>р</w:t>
      </w:r>
      <w:r w:rsidR="0027672E" w:rsidRPr="00604A28">
        <w:rPr>
          <w:rFonts w:ascii="Times New Roman" w:hAnsi="Times New Roman" w:cs="Times New Roman"/>
          <w:sz w:val="26"/>
          <w:szCs w:val="26"/>
        </w:rPr>
        <w:t>асче</w:t>
      </w:r>
      <w:r w:rsidR="0027672E">
        <w:rPr>
          <w:rFonts w:ascii="Times New Roman" w:hAnsi="Times New Roman" w:cs="Times New Roman"/>
          <w:sz w:val="26"/>
          <w:szCs w:val="26"/>
        </w:rPr>
        <w:t>та численности охотничьих ресурсов в электронном виде предоставляются</w:t>
      </w:r>
      <w:r w:rsidR="00772CEE">
        <w:rPr>
          <w:rFonts w:ascii="Times New Roman" w:hAnsi="Times New Roman" w:cs="Times New Roman"/>
          <w:sz w:val="26"/>
          <w:szCs w:val="26"/>
        </w:rPr>
        <w:t xml:space="preserve"> в</w:t>
      </w:r>
      <w:r w:rsidR="0027672E">
        <w:rPr>
          <w:rFonts w:ascii="Times New Roman" w:hAnsi="Times New Roman" w:cs="Times New Roman"/>
          <w:sz w:val="26"/>
          <w:szCs w:val="26"/>
        </w:rPr>
        <w:t xml:space="preserve"> </w:t>
      </w:r>
      <w:r w:rsidR="003A1194">
        <w:rPr>
          <w:rFonts w:ascii="Times New Roman" w:hAnsi="Times New Roman" w:cs="Times New Roman"/>
          <w:sz w:val="26"/>
          <w:szCs w:val="26"/>
        </w:rPr>
        <w:t xml:space="preserve">Комитет </w:t>
      </w:r>
      <w:r w:rsidR="003D3174" w:rsidRPr="00C27271">
        <w:rPr>
          <w:rFonts w:ascii="Times New Roman" w:hAnsi="Times New Roman" w:cs="Times New Roman"/>
          <w:sz w:val="26"/>
          <w:szCs w:val="26"/>
        </w:rPr>
        <w:t xml:space="preserve">контроля и надзора за </w:t>
      </w:r>
      <w:r w:rsidR="003D3174">
        <w:rPr>
          <w:rFonts w:ascii="Times New Roman" w:hAnsi="Times New Roman" w:cs="Times New Roman"/>
          <w:sz w:val="26"/>
          <w:szCs w:val="26"/>
        </w:rPr>
        <w:t>ис</w:t>
      </w:r>
      <w:r w:rsidR="003D3174" w:rsidRPr="00C27271">
        <w:rPr>
          <w:rFonts w:ascii="Times New Roman" w:hAnsi="Times New Roman" w:cs="Times New Roman"/>
          <w:sz w:val="26"/>
          <w:szCs w:val="26"/>
        </w:rPr>
        <w:t>пользованием объектов животного мира, регулирования и использования объектов охоты</w:t>
      </w:r>
      <w:r w:rsidR="003D3174">
        <w:rPr>
          <w:rFonts w:ascii="Times New Roman" w:hAnsi="Times New Roman" w:cs="Times New Roman"/>
          <w:sz w:val="26"/>
          <w:szCs w:val="26"/>
        </w:rPr>
        <w:t>.</w:t>
      </w:r>
    </w:p>
    <w:p w:rsidR="008E2FA0" w:rsidRPr="00E7471F" w:rsidRDefault="00E7471F" w:rsidP="004458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2FA0" w:rsidRPr="008E2FA0" w:rsidRDefault="008E2FA0" w:rsidP="00445817">
      <w:pPr>
        <w:ind w:left="708"/>
        <w:rPr>
          <w:rFonts w:ascii="Times New Roman" w:hAnsi="Times New Roman" w:cs="Times New Roman"/>
          <w:sz w:val="28"/>
          <w:szCs w:val="28"/>
        </w:rPr>
      </w:pPr>
    </w:p>
    <w:sectPr w:rsidR="008E2FA0" w:rsidRPr="008E2FA0" w:rsidSect="00BD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E29"/>
    <w:multiLevelType w:val="multilevel"/>
    <w:tmpl w:val="495808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5CBA05DF"/>
    <w:multiLevelType w:val="hybridMultilevel"/>
    <w:tmpl w:val="70ACCE62"/>
    <w:lvl w:ilvl="0" w:tplc="BDCA7C7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1C1"/>
    <w:rsid w:val="00044F2E"/>
    <w:rsid w:val="00094259"/>
    <w:rsid w:val="000A5598"/>
    <w:rsid w:val="000B0127"/>
    <w:rsid w:val="000C0E6B"/>
    <w:rsid w:val="00120DA5"/>
    <w:rsid w:val="00143B5C"/>
    <w:rsid w:val="001A7754"/>
    <w:rsid w:val="001C0F86"/>
    <w:rsid w:val="001C43B0"/>
    <w:rsid w:val="001C6850"/>
    <w:rsid w:val="00205CBF"/>
    <w:rsid w:val="00213071"/>
    <w:rsid w:val="00222BC7"/>
    <w:rsid w:val="0027672E"/>
    <w:rsid w:val="002C3945"/>
    <w:rsid w:val="002D53FB"/>
    <w:rsid w:val="002F7623"/>
    <w:rsid w:val="00337A8F"/>
    <w:rsid w:val="00360AB1"/>
    <w:rsid w:val="00365112"/>
    <w:rsid w:val="003A1194"/>
    <w:rsid w:val="003D3174"/>
    <w:rsid w:val="004057B8"/>
    <w:rsid w:val="00405C16"/>
    <w:rsid w:val="00432A83"/>
    <w:rsid w:val="00445817"/>
    <w:rsid w:val="00450E85"/>
    <w:rsid w:val="0047495B"/>
    <w:rsid w:val="00486208"/>
    <w:rsid w:val="00496EBB"/>
    <w:rsid w:val="004D4C49"/>
    <w:rsid w:val="005471C1"/>
    <w:rsid w:val="00560398"/>
    <w:rsid w:val="00593576"/>
    <w:rsid w:val="005A5E5F"/>
    <w:rsid w:val="005E5401"/>
    <w:rsid w:val="006010B4"/>
    <w:rsid w:val="00604A28"/>
    <w:rsid w:val="00627BEB"/>
    <w:rsid w:val="006A3619"/>
    <w:rsid w:val="006D3141"/>
    <w:rsid w:val="006E4768"/>
    <w:rsid w:val="006F79D4"/>
    <w:rsid w:val="0071067A"/>
    <w:rsid w:val="007267BD"/>
    <w:rsid w:val="00750E90"/>
    <w:rsid w:val="00772CEE"/>
    <w:rsid w:val="007A66C6"/>
    <w:rsid w:val="00824148"/>
    <w:rsid w:val="008A4A91"/>
    <w:rsid w:val="008A7D6D"/>
    <w:rsid w:val="008C15F5"/>
    <w:rsid w:val="008D76C3"/>
    <w:rsid w:val="008E22C9"/>
    <w:rsid w:val="008E2FA0"/>
    <w:rsid w:val="00947F35"/>
    <w:rsid w:val="00994707"/>
    <w:rsid w:val="009A1476"/>
    <w:rsid w:val="009A4EDD"/>
    <w:rsid w:val="009C500C"/>
    <w:rsid w:val="00A83EC5"/>
    <w:rsid w:val="00AA2832"/>
    <w:rsid w:val="00AA2AD7"/>
    <w:rsid w:val="00B9164B"/>
    <w:rsid w:val="00BD259F"/>
    <w:rsid w:val="00BD7BF7"/>
    <w:rsid w:val="00BE4A97"/>
    <w:rsid w:val="00BE7653"/>
    <w:rsid w:val="00C230ED"/>
    <w:rsid w:val="00C63995"/>
    <w:rsid w:val="00D3513C"/>
    <w:rsid w:val="00DF0DC4"/>
    <w:rsid w:val="00E04B81"/>
    <w:rsid w:val="00E73134"/>
    <w:rsid w:val="00E7471F"/>
    <w:rsid w:val="00F05CB5"/>
    <w:rsid w:val="00F06A2A"/>
    <w:rsid w:val="00F830E7"/>
    <w:rsid w:val="00F8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enu v:ext="edit" fillcolor="none [3213]" strokecolor="none [3213]"/>
    </o:shapedefaults>
    <o:shapelayout v:ext="edit">
      <o:idmap v:ext="edit" data="1"/>
      <o:rules v:ext="edit">
        <o:r id="V:Rule1" type="arc" idref="#_x0000_s1041"/>
        <o:r id="V:Rule7" type="arc" idref="#_x0000_s1032"/>
        <o:r id="V:Rule12" type="connector" idref="#_x0000_s1031"/>
        <o:r id="V:Rule13" type="connector" idref="#_x0000_s1028"/>
        <o:r id="V:Rule14" type="connector" idref="#_x0000_s1027"/>
        <o:r id="V:Rule15" type="connector" idref="#_x0000_s1034"/>
        <o:r id="V:Rule16" type="connector" idref="#_x0000_s1030"/>
        <o:r id="V:Rule17" type="connector" idref="#_x0000_s1033"/>
        <o:r id="V:Rule18" type="connector" idref="#_x0000_s1049"/>
        <o:r id="V:Rule19" type="connector" idref="#_x0000_s1035"/>
        <o:r id="V:Rule2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FA0"/>
    <w:pPr>
      <w:ind w:left="720"/>
      <w:contextualSpacing/>
    </w:pPr>
  </w:style>
  <w:style w:type="paragraph" w:customStyle="1" w:styleId="ConsPlusNormal">
    <w:name w:val="ConsPlusNormal"/>
    <w:rsid w:val="004458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4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8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4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E7433-A9E6-4D89-9435-C7716E67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batalova</dc:creator>
  <cp:keywords/>
  <dc:description/>
  <cp:lastModifiedBy>batalova</cp:lastModifiedBy>
  <cp:revision>60</cp:revision>
  <dcterms:created xsi:type="dcterms:W3CDTF">2015-12-09T08:30:00Z</dcterms:created>
  <dcterms:modified xsi:type="dcterms:W3CDTF">2015-12-22T05:22:00Z</dcterms:modified>
</cp:coreProperties>
</file>