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33E" w:rsidRPr="00DE533E" w:rsidRDefault="00DE533E" w:rsidP="00DE533E">
      <w:pPr>
        <w:spacing w:after="600" w:line="317" w:lineRule="exact"/>
        <w:ind w:left="5240" w:right="340"/>
        <w:rPr>
          <w:rFonts w:ascii="Times New Roman" w:eastAsia="Times New Roman" w:hAnsi="Times New Roman" w:cs="Times New Roman"/>
          <w:sz w:val="24"/>
          <w:szCs w:val="24"/>
          <w:lang w:eastAsia="ru-RU"/>
        </w:rPr>
      </w:pPr>
      <w:r w:rsidRPr="00DE533E">
        <w:rPr>
          <w:rFonts w:ascii="Times New Roman" w:eastAsia="Times New Roman" w:hAnsi="Times New Roman" w:cs="Times New Roman"/>
          <w:sz w:val="28"/>
          <w:szCs w:val="28"/>
          <w:lang w:eastAsia="ru-RU"/>
        </w:rPr>
        <w:t>УТВЕРЖДАЮ: Начальник Департамента природных ресурсов и охраны окружающей среды Томской области</w:t>
      </w:r>
    </w:p>
    <w:p w:rsidR="00DE533E" w:rsidRPr="00DE533E" w:rsidRDefault="00DE533E" w:rsidP="00DE533E">
      <w:pPr>
        <w:spacing w:before="600" w:after="420" w:line="240" w:lineRule="auto"/>
        <w:ind w:left="7780"/>
        <w:rPr>
          <w:rFonts w:ascii="Times New Roman" w:eastAsia="Times New Roman" w:hAnsi="Times New Roman" w:cs="Times New Roman"/>
          <w:sz w:val="24"/>
          <w:szCs w:val="24"/>
          <w:lang w:eastAsia="ru-RU"/>
        </w:rPr>
      </w:pPr>
      <w:r w:rsidRPr="00DE533E">
        <w:rPr>
          <w:rFonts w:ascii="Times New Roman" w:eastAsia="Times New Roman" w:hAnsi="Times New Roman" w:cs="Times New Roman"/>
          <w:sz w:val="28"/>
          <w:szCs w:val="28"/>
          <w:lang w:eastAsia="ru-RU"/>
        </w:rPr>
        <w:t>А.М. Адам</w:t>
      </w:r>
    </w:p>
    <w:p w:rsidR="00DE533E" w:rsidRPr="00DE533E" w:rsidRDefault="00DE533E" w:rsidP="00315903">
      <w:pPr>
        <w:keepNext/>
        <w:keepLines/>
        <w:spacing w:before="2700" w:after="180" w:line="240" w:lineRule="auto"/>
        <w:jc w:val="center"/>
        <w:outlineLvl w:val="0"/>
        <w:rPr>
          <w:rFonts w:ascii="Times New Roman" w:eastAsia="Times New Roman" w:hAnsi="Times New Roman" w:cs="Times New Roman"/>
          <w:sz w:val="24"/>
          <w:szCs w:val="24"/>
          <w:lang w:eastAsia="ru-RU"/>
        </w:rPr>
      </w:pPr>
      <w:bookmarkStart w:id="0" w:name="bookmark0"/>
      <w:r w:rsidRPr="00DE533E">
        <w:rPr>
          <w:rFonts w:ascii="Times New Roman" w:eastAsia="Times New Roman" w:hAnsi="Times New Roman" w:cs="Times New Roman"/>
          <w:b/>
          <w:bCs/>
          <w:smallCaps/>
          <w:sz w:val="47"/>
          <w:szCs w:val="47"/>
          <w:lang w:eastAsia="ru-RU"/>
        </w:rPr>
        <w:t>Методические рекомендации по учету</w:t>
      </w:r>
      <w:bookmarkEnd w:id="0"/>
    </w:p>
    <w:p w:rsidR="00681711" w:rsidRDefault="00DE533E" w:rsidP="00315903">
      <w:pPr>
        <w:jc w:val="center"/>
        <w:rPr>
          <w:rFonts w:ascii="Times New Roman" w:eastAsia="Times New Roman" w:hAnsi="Times New Roman" w:cs="Times New Roman"/>
          <w:b/>
          <w:bCs/>
          <w:smallCaps/>
          <w:sz w:val="47"/>
          <w:szCs w:val="47"/>
          <w:lang w:eastAsia="ru-RU"/>
        </w:rPr>
      </w:pPr>
      <w:bookmarkStart w:id="1" w:name="bookmark1"/>
      <w:r w:rsidRPr="00DE533E">
        <w:rPr>
          <w:rFonts w:ascii="Times New Roman" w:eastAsia="Times New Roman" w:hAnsi="Times New Roman" w:cs="Times New Roman"/>
          <w:b/>
          <w:bCs/>
          <w:smallCaps/>
          <w:sz w:val="47"/>
          <w:szCs w:val="47"/>
          <w:lang w:eastAsia="ru-RU"/>
        </w:rPr>
        <w:t>барсука в томской области</w:t>
      </w:r>
      <w:bookmarkEnd w:id="1"/>
    </w:p>
    <w:p w:rsidR="00315903" w:rsidRDefault="00315903" w:rsidP="00315903">
      <w:pPr>
        <w:jc w:val="center"/>
        <w:rPr>
          <w:rFonts w:ascii="Times New Roman" w:eastAsia="Times New Roman" w:hAnsi="Times New Roman" w:cs="Times New Roman"/>
          <w:b/>
          <w:bCs/>
          <w:smallCaps/>
          <w:sz w:val="47"/>
          <w:szCs w:val="47"/>
          <w:lang w:eastAsia="ru-RU"/>
        </w:rPr>
      </w:pPr>
    </w:p>
    <w:p w:rsidR="00315903" w:rsidRDefault="00315903" w:rsidP="00315903">
      <w:pPr>
        <w:jc w:val="center"/>
        <w:rPr>
          <w:rFonts w:ascii="Times New Roman" w:eastAsia="Times New Roman" w:hAnsi="Times New Roman" w:cs="Times New Roman"/>
          <w:b/>
          <w:bCs/>
          <w:smallCaps/>
          <w:sz w:val="47"/>
          <w:szCs w:val="47"/>
          <w:lang w:eastAsia="ru-RU"/>
        </w:rPr>
      </w:pPr>
    </w:p>
    <w:p w:rsidR="00315903" w:rsidRDefault="00315903" w:rsidP="00315903">
      <w:pPr>
        <w:jc w:val="center"/>
        <w:rPr>
          <w:rFonts w:ascii="Times New Roman" w:eastAsia="Times New Roman" w:hAnsi="Times New Roman" w:cs="Times New Roman"/>
          <w:b/>
          <w:bCs/>
          <w:smallCaps/>
          <w:sz w:val="47"/>
          <w:szCs w:val="47"/>
          <w:lang w:eastAsia="ru-RU"/>
        </w:rPr>
      </w:pPr>
    </w:p>
    <w:p w:rsidR="00315903" w:rsidRDefault="00315903" w:rsidP="00315903">
      <w:pPr>
        <w:jc w:val="center"/>
        <w:rPr>
          <w:rFonts w:ascii="Times New Roman" w:eastAsia="Times New Roman" w:hAnsi="Times New Roman" w:cs="Times New Roman"/>
          <w:b/>
          <w:bCs/>
          <w:smallCaps/>
          <w:sz w:val="47"/>
          <w:szCs w:val="47"/>
          <w:lang w:eastAsia="ru-RU"/>
        </w:rPr>
      </w:pPr>
    </w:p>
    <w:p w:rsidR="00315903" w:rsidRDefault="00315903" w:rsidP="00315903">
      <w:pPr>
        <w:jc w:val="center"/>
        <w:rPr>
          <w:rFonts w:ascii="Times New Roman" w:eastAsia="Times New Roman" w:hAnsi="Times New Roman" w:cs="Times New Roman"/>
          <w:b/>
          <w:bCs/>
          <w:smallCaps/>
          <w:sz w:val="47"/>
          <w:szCs w:val="47"/>
          <w:lang w:eastAsia="ru-RU"/>
        </w:rPr>
      </w:pPr>
    </w:p>
    <w:p w:rsidR="00315903" w:rsidRDefault="00315903" w:rsidP="00315903">
      <w:pPr>
        <w:jc w:val="center"/>
        <w:rPr>
          <w:rFonts w:ascii="Times New Roman" w:eastAsia="Times New Roman" w:hAnsi="Times New Roman" w:cs="Times New Roman"/>
          <w:b/>
          <w:bCs/>
          <w:smallCaps/>
          <w:sz w:val="47"/>
          <w:szCs w:val="47"/>
          <w:lang w:eastAsia="ru-RU"/>
        </w:rPr>
      </w:pPr>
    </w:p>
    <w:p w:rsidR="00315903" w:rsidRDefault="00315903" w:rsidP="00315903">
      <w:pPr>
        <w:jc w:val="center"/>
        <w:rPr>
          <w:rFonts w:ascii="Times New Roman" w:eastAsia="Times New Roman" w:hAnsi="Times New Roman" w:cs="Times New Roman"/>
          <w:b/>
          <w:bCs/>
          <w:smallCaps/>
          <w:sz w:val="47"/>
          <w:szCs w:val="47"/>
          <w:lang w:eastAsia="ru-RU"/>
        </w:rPr>
      </w:pPr>
    </w:p>
    <w:p w:rsidR="00315903" w:rsidRDefault="00315903" w:rsidP="00315903">
      <w:pPr>
        <w:jc w:val="center"/>
        <w:rPr>
          <w:rFonts w:ascii="Times New Roman" w:eastAsia="Times New Roman" w:hAnsi="Times New Roman" w:cs="Times New Roman"/>
          <w:b/>
          <w:bCs/>
          <w:smallCaps/>
          <w:sz w:val="47"/>
          <w:szCs w:val="47"/>
          <w:lang w:eastAsia="ru-RU"/>
        </w:rPr>
      </w:pPr>
    </w:p>
    <w:p w:rsidR="00315903" w:rsidRDefault="00315903" w:rsidP="00315903">
      <w:pPr>
        <w:jc w:val="center"/>
        <w:rPr>
          <w:rFonts w:ascii="Times New Roman" w:eastAsia="Times New Roman" w:hAnsi="Times New Roman" w:cs="Times New Roman"/>
          <w:b/>
          <w:bCs/>
          <w:smallCaps/>
          <w:sz w:val="47"/>
          <w:szCs w:val="47"/>
          <w:lang w:eastAsia="ru-RU"/>
        </w:rPr>
      </w:pPr>
    </w:p>
    <w:p w:rsidR="00DE533E" w:rsidRPr="008214A2" w:rsidRDefault="00315903" w:rsidP="008214A2">
      <w:pPr>
        <w:jc w:val="center"/>
        <w:rPr>
          <w:rFonts w:ascii="Times New Roman" w:eastAsia="Times New Roman" w:hAnsi="Times New Roman" w:cs="Times New Roman"/>
          <w:bCs/>
          <w:smallCaps/>
          <w:sz w:val="28"/>
          <w:szCs w:val="28"/>
          <w:lang w:eastAsia="ru-RU"/>
        </w:rPr>
      </w:pPr>
      <w:r w:rsidRPr="00315903">
        <w:rPr>
          <w:rFonts w:ascii="Times New Roman" w:eastAsia="Times New Roman" w:hAnsi="Times New Roman" w:cs="Times New Roman"/>
          <w:bCs/>
          <w:smallCaps/>
          <w:sz w:val="28"/>
          <w:szCs w:val="28"/>
          <w:lang w:eastAsia="ru-RU"/>
        </w:rPr>
        <w:t>2007</w:t>
      </w:r>
    </w:p>
    <w:p w:rsidR="00DE533E" w:rsidRDefault="00DE533E" w:rsidP="008214A2">
      <w:pPr>
        <w:spacing w:after="120" w:line="240" w:lineRule="auto"/>
        <w:ind w:left="20"/>
        <w:jc w:val="center"/>
        <w:rPr>
          <w:rFonts w:ascii="Times New Roman" w:eastAsia="Times New Roman" w:hAnsi="Times New Roman" w:cs="Times New Roman"/>
          <w:sz w:val="28"/>
          <w:szCs w:val="28"/>
          <w:lang w:eastAsia="ru-RU"/>
        </w:rPr>
      </w:pPr>
      <w:r w:rsidRPr="00DE533E">
        <w:rPr>
          <w:rFonts w:ascii="Times New Roman" w:eastAsia="Times New Roman" w:hAnsi="Times New Roman" w:cs="Times New Roman"/>
          <w:sz w:val="28"/>
          <w:szCs w:val="28"/>
          <w:lang w:eastAsia="ru-RU"/>
        </w:rPr>
        <w:lastRenderedPageBreak/>
        <w:t>ОБЩИЕ ПОЛОЖЕНИЯ</w:t>
      </w:r>
    </w:p>
    <w:p w:rsidR="008214A2" w:rsidRPr="00DE533E" w:rsidRDefault="008214A2" w:rsidP="008214A2">
      <w:pPr>
        <w:spacing w:after="120" w:line="240" w:lineRule="auto"/>
        <w:ind w:left="20"/>
        <w:jc w:val="center"/>
        <w:rPr>
          <w:rFonts w:ascii="Times New Roman" w:eastAsia="Times New Roman" w:hAnsi="Times New Roman" w:cs="Times New Roman"/>
          <w:sz w:val="24"/>
          <w:szCs w:val="24"/>
          <w:lang w:eastAsia="ru-RU"/>
        </w:rPr>
      </w:pPr>
    </w:p>
    <w:p w:rsidR="00DE533E" w:rsidRPr="00DE533E" w:rsidRDefault="00DE533E" w:rsidP="008214A2">
      <w:pPr>
        <w:spacing w:before="120" w:after="0" w:line="317" w:lineRule="exact"/>
        <w:ind w:left="20" w:right="20" w:firstLine="680"/>
        <w:jc w:val="both"/>
        <w:rPr>
          <w:rFonts w:ascii="Times New Roman" w:eastAsia="Times New Roman" w:hAnsi="Times New Roman" w:cs="Times New Roman"/>
          <w:sz w:val="24"/>
          <w:szCs w:val="24"/>
          <w:lang w:eastAsia="ru-RU"/>
        </w:rPr>
      </w:pPr>
      <w:r w:rsidRPr="00DE533E">
        <w:rPr>
          <w:rFonts w:ascii="Times New Roman" w:eastAsia="Times New Roman" w:hAnsi="Times New Roman" w:cs="Times New Roman"/>
          <w:sz w:val="28"/>
          <w:szCs w:val="28"/>
          <w:lang w:eastAsia="ru-RU"/>
        </w:rPr>
        <w:t>Настоящие рекомендации предназначаются для организаторов и непосредствен</w:t>
      </w:r>
      <w:r w:rsidR="00533639">
        <w:rPr>
          <w:rFonts w:ascii="Times New Roman" w:eastAsia="Times New Roman" w:hAnsi="Times New Roman" w:cs="Times New Roman"/>
          <w:sz w:val="28"/>
          <w:szCs w:val="28"/>
          <w:lang w:eastAsia="ru-RU"/>
        </w:rPr>
        <w:t>ных исполнителей работ по учету барсука,</w:t>
      </w:r>
      <w:r w:rsidRPr="00DE533E">
        <w:rPr>
          <w:rFonts w:ascii="Times New Roman" w:eastAsia="Times New Roman" w:hAnsi="Times New Roman" w:cs="Times New Roman"/>
          <w:sz w:val="28"/>
          <w:szCs w:val="28"/>
          <w:lang w:eastAsia="ru-RU"/>
        </w:rPr>
        <w:t xml:space="preserve"> в целях единообразного учета на территории Томской области.</w:t>
      </w:r>
    </w:p>
    <w:p w:rsidR="00DE533E" w:rsidRPr="00DE533E" w:rsidRDefault="00DE533E" w:rsidP="008214A2">
      <w:pPr>
        <w:spacing w:after="540" w:line="326" w:lineRule="exact"/>
        <w:ind w:left="20" w:right="20" w:firstLine="680"/>
        <w:jc w:val="both"/>
        <w:rPr>
          <w:rFonts w:ascii="Times New Roman" w:eastAsia="Times New Roman" w:hAnsi="Times New Roman" w:cs="Times New Roman"/>
          <w:sz w:val="24"/>
          <w:szCs w:val="24"/>
          <w:lang w:eastAsia="ru-RU"/>
        </w:rPr>
      </w:pPr>
      <w:r w:rsidRPr="00DE533E">
        <w:rPr>
          <w:rFonts w:ascii="Times New Roman" w:eastAsia="Times New Roman" w:hAnsi="Times New Roman" w:cs="Times New Roman"/>
          <w:sz w:val="28"/>
          <w:szCs w:val="28"/>
          <w:lang w:eastAsia="ru-RU"/>
        </w:rPr>
        <w:t>Настоящие рекомендации действуют до разработки и утверждения методических указаний по учету барсука Министерством сельского хозяйства.</w:t>
      </w:r>
    </w:p>
    <w:p w:rsidR="00DE533E" w:rsidRPr="00DE533E" w:rsidRDefault="00DE533E" w:rsidP="008214A2">
      <w:pPr>
        <w:spacing w:before="540" w:after="240" w:line="326" w:lineRule="exact"/>
        <w:ind w:left="20"/>
        <w:jc w:val="center"/>
        <w:rPr>
          <w:rFonts w:ascii="Times New Roman" w:eastAsia="Times New Roman" w:hAnsi="Times New Roman" w:cs="Times New Roman"/>
          <w:sz w:val="24"/>
          <w:szCs w:val="24"/>
          <w:lang w:eastAsia="ru-RU"/>
        </w:rPr>
      </w:pPr>
      <w:r w:rsidRPr="00DE533E">
        <w:rPr>
          <w:rFonts w:ascii="Times New Roman" w:eastAsia="Times New Roman" w:hAnsi="Times New Roman" w:cs="Times New Roman"/>
          <w:sz w:val="28"/>
          <w:szCs w:val="28"/>
          <w:lang w:eastAsia="ru-RU"/>
        </w:rPr>
        <w:t>НЕКОТОРЫЕ ОСОБЕННОСТИ ЭКОЛОГИИ И МЕСТ ОБИТАНИЯ БАРСУКА. СУЩНОСТЬ ОСНОВНОГО МЕТОДА УЧЕТА.</w:t>
      </w:r>
    </w:p>
    <w:p w:rsidR="00DE533E" w:rsidRPr="00DE533E" w:rsidRDefault="00DE533E" w:rsidP="008214A2">
      <w:pPr>
        <w:spacing w:before="240" w:after="0" w:line="322" w:lineRule="exact"/>
        <w:ind w:left="20" w:right="20" w:firstLine="680"/>
        <w:jc w:val="both"/>
        <w:rPr>
          <w:rFonts w:ascii="Times New Roman" w:eastAsia="Times New Roman" w:hAnsi="Times New Roman" w:cs="Times New Roman"/>
          <w:sz w:val="24"/>
          <w:szCs w:val="24"/>
          <w:lang w:eastAsia="ru-RU"/>
        </w:rPr>
      </w:pPr>
      <w:r w:rsidRPr="00DE533E">
        <w:rPr>
          <w:rFonts w:ascii="Times New Roman" w:eastAsia="Times New Roman" w:hAnsi="Times New Roman" w:cs="Times New Roman"/>
          <w:sz w:val="28"/>
          <w:szCs w:val="28"/>
          <w:lang w:eastAsia="ru-RU"/>
        </w:rPr>
        <w:t>Барсук весьма обычен и широко распространен в Томской области. Живут барсуки в норах, которые устраивают на склонах лесных балок, оврагов или речных долин. Место барсук выбирает на южном склоне, обязательно сухое, недоступное для паводка.</w:t>
      </w:r>
    </w:p>
    <w:p w:rsidR="00DE533E" w:rsidRPr="00DE533E" w:rsidRDefault="00DE533E" w:rsidP="008214A2">
      <w:pPr>
        <w:spacing w:after="0" w:line="322" w:lineRule="exact"/>
        <w:ind w:left="20" w:right="20" w:firstLine="680"/>
        <w:jc w:val="both"/>
        <w:rPr>
          <w:rFonts w:ascii="Times New Roman" w:eastAsia="Times New Roman" w:hAnsi="Times New Roman" w:cs="Times New Roman"/>
          <w:sz w:val="24"/>
          <w:szCs w:val="24"/>
          <w:lang w:eastAsia="ru-RU"/>
        </w:rPr>
      </w:pPr>
      <w:r w:rsidRPr="00DE533E">
        <w:rPr>
          <w:rFonts w:ascii="Times New Roman" w:eastAsia="Times New Roman" w:hAnsi="Times New Roman" w:cs="Times New Roman"/>
          <w:sz w:val="28"/>
          <w:szCs w:val="28"/>
          <w:lang w:eastAsia="ru-RU"/>
        </w:rPr>
        <w:t>Он держится в лесной зоне, предпочитает разреженные светлые леса - лиственные и лиственничные, смешанные, с рединами, полянами, развитым подлеском.</w:t>
      </w:r>
    </w:p>
    <w:p w:rsidR="00DE533E" w:rsidRPr="00DE533E" w:rsidRDefault="00DE533E" w:rsidP="008214A2">
      <w:pPr>
        <w:spacing w:after="0" w:line="322" w:lineRule="exact"/>
        <w:ind w:left="20" w:right="20" w:firstLine="680"/>
        <w:jc w:val="both"/>
        <w:rPr>
          <w:rFonts w:ascii="Times New Roman" w:eastAsia="Times New Roman" w:hAnsi="Times New Roman" w:cs="Times New Roman"/>
          <w:sz w:val="24"/>
          <w:szCs w:val="24"/>
          <w:lang w:eastAsia="ru-RU"/>
        </w:rPr>
      </w:pPr>
      <w:r w:rsidRPr="00DE533E">
        <w:rPr>
          <w:rFonts w:ascii="Times New Roman" w:eastAsia="Times New Roman" w:hAnsi="Times New Roman" w:cs="Times New Roman"/>
          <w:sz w:val="28"/>
          <w:szCs w:val="28"/>
          <w:lang w:eastAsia="ru-RU"/>
        </w:rPr>
        <w:t>Барсуки при выборе местообитаний избегают сплошных монотонных хвойных лесов, а также угодий с множеством каменных россыпей, скал.</w:t>
      </w:r>
    </w:p>
    <w:p w:rsidR="00DE533E" w:rsidRPr="00DE533E" w:rsidRDefault="00DE533E" w:rsidP="008214A2">
      <w:pPr>
        <w:spacing w:after="900" w:line="322" w:lineRule="exact"/>
        <w:ind w:left="20" w:right="20" w:firstLine="680"/>
        <w:jc w:val="both"/>
        <w:rPr>
          <w:rFonts w:ascii="Times New Roman" w:eastAsia="Times New Roman" w:hAnsi="Times New Roman" w:cs="Times New Roman"/>
          <w:sz w:val="24"/>
          <w:szCs w:val="24"/>
          <w:lang w:eastAsia="ru-RU"/>
        </w:rPr>
      </w:pPr>
      <w:r w:rsidRPr="00DE533E">
        <w:rPr>
          <w:rFonts w:ascii="Times New Roman" w:eastAsia="Times New Roman" w:hAnsi="Times New Roman" w:cs="Times New Roman"/>
          <w:sz w:val="28"/>
          <w:szCs w:val="28"/>
          <w:lang w:eastAsia="ru-RU"/>
        </w:rPr>
        <w:t>В Томской области наиболее рационален учет барсука по следам и жилым норам. Главное не спутать при обнаружении норы жилую с брошенной, временной или кормовой.</w:t>
      </w:r>
    </w:p>
    <w:p w:rsidR="00DE533E" w:rsidRPr="00DE533E" w:rsidRDefault="00DE533E" w:rsidP="008214A2">
      <w:pPr>
        <w:spacing w:before="900" w:after="720" w:line="240" w:lineRule="auto"/>
        <w:ind w:left="20"/>
        <w:jc w:val="center"/>
        <w:rPr>
          <w:rFonts w:ascii="Times New Roman" w:eastAsia="Times New Roman" w:hAnsi="Times New Roman" w:cs="Times New Roman"/>
          <w:sz w:val="24"/>
          <w:szCs w:val="24"/>
          <w:lang w:eastAsia="ru-RU"/>
        </w:rPr>
      </w:pPr>
      <w:r w:rsidRPr="00DE533E">
        <w:rPr>
          <w:rFonts w:ascii="Times New Roman" w:eastAsia="Times New Roman" w:hAnsi="Times New Roman" w:cs="Times New Roman"/>
          <w:sz w:val="28"/>
          <w:szCs w:val="28"/>
          <w:lang w:eastAsia="ru-RU"/>
        </w:rPr>
        <w:t>ОРГАНИЗАЦИЯ УЧЕТНЫХ РАБОТ</w:t>
      </w:r>
    </w:p>
    <w:p w:rsidR="00DE533E" w:rsidRPr="00DE533E" w:rsidRDefault="00DE533E" w:rsidP="008214A2">
      <w:pPr>
        <w:spacing w:before="720" w:after="0" w:line="326" w:lineRule="exact"/>
        <w:ind w:right="20" w:firstLine="700"/>
        <w:jc w:val="both"/>
        <w:rPr>
          <w:rFonts w:ascii="Times New Roman" w:eastAsia="Times New Roman" w:hAnsi="Times New Roman" w:cs="Times New Roman"/>
          <w:sz w:val="24"/>
          <w:szCs w:val="24"/>
          <w:lang w:eastAsia="ru-RU"/>
        </w:rPr>
      </w:pPr>
      <w:r w:rsidRPr="00DE533E">
        <w:rPr>
          <w:rFonts w:ascii="Times New Roman" w:eastAsia="Times New Roman" w:hAnsi="Times New Roman" w:cs="Times New Roman"/>
          <w:sz w:val="28"/>
          <w:szCs w:val="28"/>
          <w:lang w:eastAsia="ru-RU"/>
        </w:rPr>
        <w:t>Учет барсука по норам проводится в мае, июне, когда явно выражена следовая деятельность, освежаются норные ходы, следовательно, можно точно определить обитаемость норы.</w:t>
      </w:r>
    </w:p>
    <w:p w:rsidR="00DE533E" w:rsidRPr="00DE533E" w:rsidRDefault="00DE533E" w:rsidP="008214A2">
      <w:pPr>
        <w:spacing w:after="0" w:line="326" w:lineRule="exact"/>
        <w:ind w:left="20" w:right="20" w:firstLine="680"/>
        <w:jc w:val="both"/>
        <w:rPr>
          <w:rFonts w:ascii="Times New Roman" w:eastAsia="Times New Roman" w:hAnsi="Times New Roman" w:cs="Times New Roman"/>
          <w:sz w:val="24"/>
          <w:szCs w:val="24"/>
          <w:lang w:eastAsia="ru-RU"/>
        </w:rPr>
      </w:pPr>
      <w:r w:rsidRPr="00DE533E">
        <w:rPr>
          <w:rFonts w:ascii="Times New Roman" w:eastAsia="Times New Roman" w:hAnsi="Times New Roman" w:cs="Times New Roman"/>
          <w:sz w:val="28"/>
          <w:szCs w:val="28"/>
          <w:lang w:eastAsia="ru-RU"/>
        </w:rPr>
        <w:t>Учет барсука проводится на основании приказа специально уполномоченного органа по охране, контролю и регулированию использования охотничьих животных территории Томской области. В приказе уточняются сроки, порядок проведения учета и предоставление отчетности.</w:t>
      </w:r>
    </w:p>
    <w:p w:rsidR="00DE533E" w:rsidRPr="00DE533E" w:rsidRDefault="00DE533E" w:rsidP="008214A2">
      <w:pPr>
        <w:spacing w:after="0" w:line="326" w:lineRule="exact"/>
        <w:ind w:left="20" w:right="20" w:firstLine="680"/>
        <w:jc w:val="both"/>
        <w:rPr>
          <w:rFonts w:ascii="Times New Roman" w:eastAsia="Times New Roman" w:hAnsi="Times New Roman" w:cs="Times New Roman"/>
          <w:sz w:val="24"/>
          <w:szCs w:val="24"/>
          <w:lang w:eastAsia="ru-RU"/>
        </w:rPr>
      </w:pPr>
      <w:r w:rsidRPr="00DE533E">
        <w:rPr>
          <w:rFonts w:ascii="Times New Roman" w:eastAsia="Times New Roman" w:hAnsi="Times New Roman" w:cs="Times New Roman"/>
          <w:sz w:val="28"/>
          <w:szCs w:val="28"/>
          <w:lang w:eastAsia="ru-RU"/>
        </w:rPr>
        <w:t>На основании приказа ответственный за проведение учетов организовывает учет барсука в районе. Он проводит подробный инструктаж по методике учета обеспечивает учетчиков учетными карточками и формами отчетности, доводит до них сведения о конкретных маршрутах, объеме полевых работ.</w:t>
      </w:r>
    </w:p>
    <w:p w:rsidR="00DE533E" w:rsidRPr="00507F78" w:rsidRDefault="00DE533E" w:rsidP="008214A2">
      <w:pPr>
        <w:jc w:val="both"/>
        <w:rPr>
          <w:rFonts w:ascii="Times New Roman" w:eastAsia="Times New Roman" w:hAnsi="Times New Roman" w:cs="Times New Roman"/>
          <w:sz w:val="28"/>
          <w:szCs w:val="28"/>
          <w:lang w:eastAsia="ru-RU"/>
        </w:rPr>
      </w:pPr>
      <w:r w:rsidRPr="00DE533E">
        <w:rPr>
          <w:rFonts w:ascii="Times New Roman" w:eastAsia="Times New Roman" w:hAnsi="Times New Roman" w:cs="Times New Roman"/>
          <w:sz w:val="28"/>
          <w:szCs w:val="28"/>
          <w:lang w:eastAsia="ru-RU"/>
        </w:rPr>
        <w:t>После окончания полевых работ в 5 дневный срок учетчики отправляют все первичные материалы ответ</w:t>
      </w:r>
      <w:r w:rsidR="00507F78">
        <w:rPr>
          <w:rFonts w:ascii="Times New Roman" w:eastAsia="Times New Roman" w:hAnsi="Times New Roman" w:cs="Times New Roman"/>
          <w:sz w:val="28"/>
          <w:szCs w:val="28"/>
          <w:lang w:eastAsia="ru-RU"/>
        </w:rPr>
        <w:t>ственному за проведение учета.</w:t>
      </w:r>
    </w:p>
    <w:p w:rsidR="00DE533E" w:rsidRPr="00DE533E" w:rsidRDefault="00DE533E" w:rsidP="008214A2">
      <w:pPr>
        <w:spacing w:after="0" w:line="322" w:lineRule="exact"/>
        <w:ind w:left="40" w:right="40" w:firstLine="680"/>
        <w:jc w:val="both"/>
        <w:rPr>
          <w:rFonts w:ascii="Times New Roman" w:eastAsia="Times New Roman" w:hAnsi="Times New Roman" w:cs="Times New Roman"/>
          <w:sz w:val="24"/>
          <w:szCs w:val="24"/>
          <w:lang w:eastAsia="ru-RU"/>
        </w:rPr>
      </w:pPr>
      <w:r w:rsidRPr="00DE533E">
        <w:rPr>
          <w:rFonts w:ascii="Times New Roman" w:eastAsia="Times New Roman" w:hAnsi="Times New Roman" w:cs="Times New Roman"/>
          <w:sz w:val="28"/>
          <w:szCs w:val="28"/>
          <w:lang w:eastAsia="ru-RU"/>
        </w:rPr>
        <w:lastRenderedPageBreak/>
        <w:t xml:space="preserve">В охотничьих хозяйствах, ответственными за проведение учетных работ являются охотоведы этих хозяйств. Отчеты о результатах учета со всеми первичными материалами они представляют ответственному за учет в районе, который по завершении полевых работ в течении </w:t>
      </w:r>
      <w:r w:rsidR="00507F78">
        <w:rPr>
          <w:rFonts w:ascii="Times New Roman" w:eastAsia="Times New Roman" w:hAnsi="Times New Roman" w:cs="Times New Roman"/>
          <w:spacing w:val="-30"/>
          <w:sz w:val="28"/>
          <w:szCs w:val="28"/>
          <w:lang w:eastAsia="ru-RU"/>
        </w:rPr>
        <w:t>1</w:t>
      </w:r>
      <w:r w:rsidRPr="00DE533E">
        <w:rPr>
          <w:rFonts w:ascii="Times New Roman" w:eastAsia="Times New Roman" w:hAnsi="Times New Roman" w:cs="Times New Roman"/>
          <w:spacing w:val="-30"/>
          <w:sz w:val="28"/>
          <w:szCs w:val="28"/>
          <w:lang w:eastAsia="ru-RU"/>
        </w:rPr>
        <w:t>0</w:t>
      </w:r>
      <w:r w:rsidRPr="00DE533E">
        <w:rPr>
          <w:rFonts w:ascii="Times New Roman" w:eastAsia="Times New Roman" w:hAnsi="Times New Roman" w:cs="Times New Roman"/>
          <w:sz w:val="28"/>
          <w:szCs w:val="28"/>
          <w:lang w:eastAsia="ru-RU"/>
        </w:rPr>
        <w:t xml:space="preserve"> дней обрабатывает учетные сведения, составляет и отсылает сводный отчет по району с первичными материалами в областной специально уполномоченный орган для оперативной обработки по области.</w:t>
      </w:r>
    </w:p>
    <w:p w:rsidR="00DE533E" w:rsidRPr="00DE533E" w:rsidRDefault="00DE533E" w:rsidP="008214A2">
      <w:pPr>
        <w:spacing w:after="0" w:line="322" w:lineRule="exact"/>
        <w:ind w:left="40" w:right="40" w:firstLine="680"/>
        <w:jc w:val="both"/>
        <w:rPr>
          <w:rFonts w:ascii="Times New Roman" w:eastAsia="Times New Roman" w:hAnsi="Times New Roman" w:cs="Times New Roman"/>
          <w:sz w:val="24"/>
          <w:szCs w:val="24"/>
          <w:lang w:eastAsia="ru-RU"/>
        </w:rPr>
      </w:pPr>
      <w:r w:rsidRPr="00DE533E">
        <w:rPr>
          <w:rFonts w:ascii="Times New Roman" w:eastAsia="Times New Roman" w:hAnsi="Times New Roman" w:cs="Times New Roman"/>
          <w:sz w:val="28"/>
          <w:szCs w:val="28"/>
          <w:lang w:eastAsia="ru-RU"/>
        </w:rPr>
        <w:t>Для определения необходимого объема полевых учетных работ в охотничьем хозяйстве, районе специалист, ответственный за их проведение, заблаговременно составляет черновую картосхему территории. С этой целью он изучает имеющиеся материалы по учету численности барсука, места его обитания на данной территории, ведомственные и литературные материалы, опросные сведения.</w:t>
      </w:r>
    </w:p>
    <w:p w:rsidR="00DE533E" w:rsidRPr="00DE533E" w:rsidRDefault="00DE533E" w:rsidP="008214A2">
      <w:pPr>
        <w:spacing w:after="0" w:line="322" w:lineRule="exact"/>
        <w:ind w:left="40" w:right="40" w:firstLine="680"/>
        <w:jc w:val="both"/>
        <w:rPr>
          <w:rFonts w:ascii="Times New Roman" w:eastAsia="Times New Roman" w:hAnsi="Times New Roman" w:cs="Times New Roman"/>
          <w:sz w:val="24"/>
          <w:szCs w:val="24"/>
          <w:lang w:eastAsia="ru-RU"/>
        </w:rPr>
      </w:pPr>
      <w:r w:rsidRPr="00DE533E">
        <w:rPr>
          <w:rFonts w:ascii="Times New Roman" w:eastAsia="Times New Roman" w:hAnsi="Times New Roman" w:cs="Times New Roman"/>
          <w:sz w:val="28"/>
          <w:szCs w:val="28"/>
          <w:lang w:eastAsia="ru-RU"/>
        </w:rPr>
        <w:t>В итоге по хозяйству, району или в целом по области составляет перечень всех мест, где обитает барсук. Полученные данные наносятся на крупномасштабную карту.</w:t>
      </w:r>
    </w:p>
    <w:p w:rsidR="00DE533E" w:rsidRPr="00DE533E" w:rsidRDefault="00DE533E" w:rsidP="008214A2">
      <w:pPr>
        <w:spacing w:after="900" w:line="322" w:lineRule="exact"/>
        <w:ind w:left="40" w:right="40" w:firstLine="680"/>
        <w:jc w:val="both"/>
        <w:rPr>
          <w:rFonts w:ascii="Times New Roman" w:eastAsia="Times New Roman" w:hAnsi="Times New Roman" w:cs="Times New Roman"/>
          <w:sz w:val="24"/>
          <w:szCs w:val="24"/>
          <w:lang w:eastAsia="ru-RU"/>
        </w:rPr>
      </w:pPr>
      <w:r w:rsidRPr="00DE533E">
        <w:rPr>
          <w:rFonts w:ascii="Times New Roman" w:eastAsia="Times New Roman" w:hAnsi="Times New Roman" w:cs="Times New Roman"/>
          <w:sz w:val="28"/>
          <w:szCs w:val="28"/>
          <w:lang w:eastAsia="ru-RU"/>
        </w:rPr>
        <w:t>Перед началом полевых работ руководитель учета проводит методическое совещание со всеми ответственными исполнителями, инструктирует их по методике работ, определению основных следов деятельности барсуков, ведению записей полевых наблюдений в дневниках и на картосхемах, соблюдению правил техники безопасности. При необходимости, исходя из местных условий, руководитель проводит обследование участка с расшифровкой следов деятельности и определением границ нескольких нор барсука. После определения объема и характера полевых работ руководитель учета распределяет между отдельными группами учетчиков участки, которые необходимо обследовать.</w:t>
      </w:r>
    </w:p>
    <w:p w:rsidR="00DE533E" w:rsidRPr="00DE533E" w:rsidRDefault="00DE533E" w:rsidP="008214A2">
      <w:pPr>
        <w:spacing w:before="900" w:after="60" w:line="240" w:lineRule="auto"/>
        <w:ind w:left="40" w:firstLine="680"/>
        <w:jc w:val="both"/>
        <w:rPr>
          <w:rFonts w:ascii="Times New Roman" w:eastAsia="Times New Roman" w:hAnsi="Times New Roman" w:cs="Times New Roman"/>
          <w:sz w:val="24"/>
          <w:szCs w:val="24"/>
          <w:lang w:eastAsia="ru-RU"/>
        </w:rPr>
      </w:pPr>
      <w:r w:rsidRPr="00DE533E">
        <w:rPr>
          <w:rFonts w:ascii="Times New Roman" w:eastAsia="Times New Roman" w:hAnsi="Times New Roman" w:cs="Times New Roman"/>
          <w:sz w:val="28"/>
          <w:szCs w:val="28"/>
          <w:lang w:eastAsia="ru-RU"/>
        </w:rPr>
        <w:t>ПРОТЯЖЕННОСТЬ МАРШРУТОВ И СПОСОБЫ ПЕРЕДВИЖЕНИЯ</w:t>
      </w:r>
    </w:p>
    <w:p w:rsidR="00DE533E" w:rsidRPr="00DE533E" w:rsidRDefault="00DE533E" w:rsidP="008214A2">
      <w:pPr>
        <w:spacing w:before="60" w:after="720" w:line="240" w:lineRule="auto"/>
        <w:ind w:left="3840"/>
        <w:jc w:val="both"/>
        <w:rPr>
          <w:rFonts w:ascii="Times New Roman" w:eastAsia="Times New Roman" w:hAnsi="Times New Roman" w:cs="Times New Roman"/>
          <w:sz w:val="24"/>
          <w:szCs w:val="24"/>
          <w:lang w:eastAsia="ru-RU"/>
        </w:rPr>
      </w:pPr>
      <w:r w:rsidRPr="00DE533E">
        <w:rPr>
          <w:rFonts w:ascii="Times New Roman" w:eastAsia="Times New Roman" w:hAnsi="Times New Roman" w:cs="Times New Roman"/>
          <w:sz w:val="28"/>
          <w:szCs w:val="28"/>
          <w:lang w:eastAsia="ru-RU"/>
        </w:rPr>
        <w:t>УЧЕТЧИКОВ</w:t>
      </w:r>
    </w:p>
    <w:p w:rsidR="00DE533E" w:rsidRPr="00DE533E" w:rsidRDefault="00DE533E" w:rsidP="008214A2">
      <w:pPr>
        <w:spacing w:before="720" w:after="0" w:line="326" w:lineRule="exact"/>
        <w:ind w:left="40" w:right="40" w:firstLine="680"/>
        <w:jc w:val="both"/>
        <w:rPr>
          <w:rFonts w:ascii="Times New Roman" w:eastAsia="Times New Roman" w:hAnsi="Times New Roman" w:cs="Times New Roman"/>
          <w:sz w:val="24"/>
          <w:szCs w:val="24"/>
          <w:lang w:eastAsia="ru-RU"/>
        </w:rPr>
      </w:pPr>
      <w:r w:rsidRPr="00DE533E">
        <w:rPr>
          <w:rFonts w:ascii="Times New Roman" w:eastAsia="Times New Roman" w:hAnsi="Times New Roman" w:cs="Times New Roman"/>
          <w:sz w:val="28"/>
          <w:szCs w:val="28"/>
          <w:lang w:eastAsia="ru-RU"/>
        </w:rPr>
        <w:t>Лучшее время для выявления нор - май, когда в лесу не развился травянистый покров, а кустарники не успели дать молодые побеги.</w:t>
      </w:r>
    </w:p>
    <w:p w:rsidR="00DE533E" w:rsidRPr="00DE533E" w:rsidRDefault="00DE533E" w:rsidP="008214A2">
      <w:pPr>
        <w:spacing w:after="0" w:line="326" w:lineRule="exact"/>
        <w:ind w:left="40" w:right="40" w:firstLine="680"/>
        <w:jc w:val="both"/>
        <w:rPr>
          <w:rFonts w:ascii="Times New Roman" w:eastAsia="Times New Roman" w:hAnsi="Times New Roman" w:cs="Times New Roman"/>
          <w:sz w:val="24"/>
          <w:szCs w:val="24"/>
          <w:lang w:eastAsia="ru-RU"/>
        </w:rPr>
      </w:pPr>
      <w:r w:rsidRPr="00DE533E">
        <w:rPr>
          <w:rFonts w:ascii="Times New Roman" w:eastAsia="Times New Roman" w:hAnsi="Times New Roman" w:cs="Times New Roman"/>
          <w:sz w:val="28"/>
          <w:szCs w:val="28"/>
          <w:lang w:eastAsia="ru-RU"/>
        </w:rPr>
        <w:t xml:space="preserve">Учетчики должны иметь план или картосхему участка, где проводится учет. По результатам </w:t>
      </w:r>
      <w:r w:rsidR="009E004C">
        <w:rPr>
          <w:rFonts w:ascii="Times New Roman" w:eastAsia="Times New Roman" w:hAnsi="Times New Roman" w:cs="Times New Roman"/>
          <w:sz w:val="28"/>
          <w:szCs w:val="28"/>
          <w:lang w:eastAsia="ru-RU"/>
        </w:rPr>
        <w:t xml:space="preserve">опроса </w:t>
      </w:r>
      <w:r w:rsidRPr="00DE533E">
        <w:rPr>
          <w:rFonts w:ascii="Times New Roman" w:eastAsia="Times New Roman" w:hAnsi="Times New Roman" w:cs="Times New Roman"/>
          <w:sz w:val="28"/>
          <w:szCs w:val="28"/>
          <w:lang w:eastAsia="ru-RU"/>
        </w:rPr>
        <w:t>охотников и других знатоков угодий (лесников, пастухов и др.) наносят на план известные норы, которые затем обследуют.</w:t>
      </w:r>
    </w:p>
    <w:p w:rsidR="00DE533E" w:rsidRDefault="00DE533E" w:rsidP="008214A2">
      <w:pPr>
        <w:spacing w:after="0" w:line="326" w:lineRule="exact"/>
        <w:ind w:left="40" w:right="40" w:firstLine="680"/>
        <w:jc w:val="both"/>
        <w:rPr>
          <w:rFonts w:ascii="Times New Roman" w:eastAsia="Times New Roman" w:hAnsi="Times New Roman" w:cs="Times New Roman"/>
          <w:sz w:val="28"/>
          <w:szCs w:val="28"/>
          <w:lang w:eastAsia="ru-RU"/>
        </w:rPr>
      </w:pPr>
      <w:r w:rsidRPr="00DE533E">
        <w:rPr>
          <w:rFonts w:ascii="Times New Roman" w:eastAsia="Times New Roman" w:hAnsi="Times New Roman" w:cs="Times New Roman"/>
          <w:sz w:val="28"/>
          <w:szCs w:val="28"/>
          <w:lang w:eastAsia="ru-RU"/>
        </w:rPr>
        <w:t>Поиски и предварительное обследование известных нор заканчивают в мае, а в июне повторно обследуют норы, чтобы определить окончательно населяющие их виды и количество нор, занятых выводками барсука (Методы учета охотничьих животных в лесной зоне, 1973).</w:t>
      </w:r>
    </w:p>
    <w:p w:rsidR="008214A2" w:rsidRDefault="008214A2" w:rsidP="008214A2">
      <w:pPr>
        <w:spacing w:after="0" w:line="326" w:lineRule="exact"/>
        <w:ind w:left="40" w:right="40" w:firstLine="680"/>
        <w:jc w:val="both"/>
        <w:rPr>
          <w:rFonts w:ascii="Times New Roman" w:eastAsia="Times New Roman" w:hAnsi="Times New Roman" w:cs="Times New Roman"/>
          <w:sz w:val="28"/>
          <w:szCs w:val="28"/>
          <w:lang w:eastAsia="ru-RU"/>
        </w:rPr>
      </w:pPr>
    </w:p>
    <w:p w:rsidR="008214A2" w:rsidRPr="00DE533E" w:rsidRDefault="008214A2" w:rsidP="008214A2">
      <w:pPr>
        <w:spacing w:after="0" w:line="326" w:lineRule="exact"/>
        <w:ind w:left="40" w:right="40" w:firstLine="680"/>
        <w:jc w:val="both"/>
        <w:rPr>
          <w:rFonts w:ascii="Times New Roman" w:eastAsia="Times New Roman" w:hAnsi="Times New Roman" w:cs="Times New Roman"/>
          <w:sz w:val="24"/>
          <w:szCs w:val="24"/>
          <w:lang w:eastAsia="ru-RU"/>
        </w:rPr>
      </w:pPr>
    </w:p>
    <w:p w:rsidR="00507F78" w:rsidRPr="008214A2" w:rsidRDefault="00DE533E" w:rsidP="008214A2">
      <w:pPr>
        <w:spacing w:after="0" w:line="326" w:lineRule="exact"/>
        <w:ind w:left="40" w:right="40" w:firstLine="680"/>
        <w:jc w:val="both"/>
        <w:rPr>
          <w:rFonts w:ascii="Times New Roman" w:eastAsia="Times New Roman" w:hAnsi="Times New Roman" w:cs="Times New Roman"/>
          <w:sz w:val="24"/>
          <w:szCs w:val="24"/>
          <w:lang w:eastAsia="ru-RU"/>
        </w:rPr>
      </w:pPr>
      <w:r w:rsidRPr="00DE533E">
        <w:rPr>
          <w:rFonts w:ascii="Times New Roman" w:eastAsia="Times New Roman" w:hAnsi="Times New Roman" w:cs="Times New Roman"/>
          <w:sz w:val="28"/>
          <w:szCs w:val="28"/>
          <w:lang w:eastAsia="ru-RU"/>
        </w:rPr>
        <w:lastRenderedPageBreak/>
        <w:t>Для определения хозяев норы Г.И. Иванова (1963) рекомендует ряд признаков:</w:t>
      </w:r>
    </w:p>
    <w:p w:rsidR="00DE533E" w:rsidRDefault="00DE533E" w:rsidP="008214A2">
      <w:pPr>
        <w:spacing w:after="0" w:line="240" w:lineRule="auto"/>
        <w:jc w:val="both"/>
        <w:rPr>
          <w:rFonts w:ascii="Times New Roman" w:eastAsia="Times New Roman" w:hAnsi="Times New Roman" w:cs="Times New Roman"/>
          <w:sz w:val="28"/>
          <w:szCs w:val="28"/>
          <w:u w:val="single"/>
          <w:lang w:eastAsia="ru-RU"/>
        </w:rPr>
      </w:pPr>
      <w:r w:rsidRPr="00DE533E">
        <w:rPr>
          <w:rFonts w:ascii="Times New Roman" w:eastAsia="Times New Roman" w:hAnsi="Times New Roman" w:cs="Times New Roman"/>
          <w:sz w:val="28"/>
          <w:szCs w:val="28"/>
          <w:u w:val="single"/>
          <w:lang w:eastAsia="ru-RU"/>
        </w:rPr>
        <w:t>Таблица - 1. Характерные признаки нор барсука.</w:t>
      </w:r>
    </w:p>
    <w:p w:rsidR="00F72483" w:rsidRPr="00DE533E" w:rsidRDefault="00F72483" w:rsidP="008214A2">
      <w:pPr>
        <w:spacing w:after="0" w:line="240" w:lineRule="auto"/>
        <w:jc w:val="both"/>
        <w:rPr>
          <w:rFonts w:ascii="Times New Roman" w:eastAsia="Times New Roman" w:hAnsi="Times New Roman" w:cs="Times New Roman"/>
          <w:sz w:val="24"/>
          <w:szCs w:val="24"/>
          <w:lang w:eastAsia="ru-RU"/>
        </w:rPr>
      </w:pPr>
    </w:p>
    <w:tbl>
      <w:tblPr>
        <w:tblW w:w="0" w:type="auto"/>
        <w:tblInd w:w="5" w:type="dxa"/>
        <w:tblLayout w:type="fixed"/>
        <w:tblCellMar>
          <w:left w:w="0" w:type="dxa"/>
          <w:right w:w="0" w:type="dxa"/>
        </w:tblCellMar>
        <w:tblLook w:val="0000"/>
      </w:tblPr>
      <w:tblGrid>
        <w:gridCol w:w="2986"/>
        <w:gridCol w:w="1613"/>
        <w:gridCol w:w="2357"/>
        <w:gridCol w:w="2626"/>
      </w:tblGrid>
      <w:tr w:rsidR="00DE533E" w:rsidRPr="00DE533E">
        <w:trPr>
          <w:trHeight w:val="667"/>
        </w:trPr>
        <w:tc>
          <w:tcPr>
            <w:tcW w:w="2986" w:type="dxa"/>
            <w:tcBorders>
              <w:top w:val="single" w:sz="4" w:space="0" w:color="auto"/>
              <w:left w:val="single" w:sz="4" w:space="0" w:color="auto"/>
              <w:bottom w:val="single" w:sz="4" w:space="0" w:color="auto"/>
              <w:right w:val="single" w:sz="4" w:space="0" w:color="auto"/>
            </w:tcBorders>
            <w:shd w:val="clear" w:color="auto" w:fill="FFFFFF"/>
          </w:tcPr>
          <w:p w:rsidR="00DE533E" w:rsidRPr="00DE533E" w:rsidRDefault="00DE533E" w:rsidP="008214A2">
            <w:pPr>
              <w:spacing w:after="0" w:line="322" w:lineRule="exact"/>
              <w:jc w:val="both"/>
              <w:rPr>
                <w:rFonts w:ascii="Times New Roman" w:eastAsia="Times New Roman" w:hAnsi="Times New Roman" w:cs="Times New Roman"/>
                <w:sz w:val="24"/>
                <w:szCs w:val="24"/>
                <w:lang w:eastAsia="ru-RU"/>
              </w:rPr>
            </w:pPr>
            <w:r w:rsidRPr="00DE533E">
              <w:rPr>
                <w:rFonts w:ascii="Times New Roman" w:eastAsia="Times New Roman" w:hAnsi="Times New Roman" w:cs="Times New Roman"/>
                <w:sz w:val="28"/>
                <w:szCs w:val="28"/>
                <w:lang w:eastAsia="ru-RU"/>
              </w:rPr>
              <w:t>Форма и величина входного отверстия</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DE533E" w:rsidRPr="00DE533E" w:rsidRDefault="00DE533E" w:rsidP="008214A2">
            <w:pPr>
              <w:spacing w:after="0" w:line="317" w:lineRule="exact"/>
              <w:ind w:left="120"/>
              <w:jc w:val="both"/>
              <w:rPr>
                <w:rFonts w:ascii="Times New Roman" w:eastAsia="Times New Roman" w:hAnsi="Times New Roman" w:cs="Times New Roman"/>
                <w:sz w:val="24"/>
                <w:szCs w:val="24"/>
                <w:lang w:eastAsia="ru-RU"/>
              </w:rPr>
            </w:pPr>
            <w:r w:rsidRPr="00DE533E">
              <w:rPr>
                <w:rFonts w:ascii="Times New Roman" w:eastAsia="Times New Roman" w:hAnsi="Times New Roman" w:cs="Times New Roman"/>
                <w:sz w:val="28"/>
                <w:szCs w:val="28"/>
                <w:lang w:eastAsia="ru-RU"/>
              </w:rPr>
              <w:t>Количество отнорков</w:t>
            </w:r>
          </w:p>
        </w:tc>
        <w:tc>
          <w:tcPr>
            <w:tcW w:w="2357" w:type="dxa"/>
            <w:tcBorders>
              <w:top w:val="single" w:sz="4" w:space="0" w:color="auto"/>
              <w:left w:val="single" w:sz="4" w:space="0" w:color="auto"/>
              <w:bottom w:val="single" w:sz="4" w:space="0" w:color="auto"/>
              <w:right w:val="single" w:sz="4" w:space="0" w:color="auto"/>
            </w:tcBorders>
            <w:shd w:val="clear" w:color="auto" w:fill="FFFFFF"/>
          </w:tcPr>
          <w:p w:rsidR="00DE533E" w:rsidRPr="00DE533E" w:rsidRDefault="00DE533E" w:rsidP="008214A2">
            <w:pPr>
              <w:spacing w:after="0" w:line="317" w:lineRule="exact"/>
              <w:ind w:left="120"/>
              <w:jc w:val="both"/>
              <w:rPr>
                <w:rFonts w:ascii="Times New Roman" w:eastAsia="Times New Roman" w:hAnsi="Times New Roman" w:cs="Times New Roman"/>
                <w:sz w:val="24"/>
                <w:szCs w:val="24"/>
                <w:lang w:eastAsia="ru-RU"/>
              </w:rPr>
            </w:pPr>
            <w:r w:rsidRPr="00DE533E">
              <w:rPr>
                <w:rFonts w:ascii="Times New Roman" w:eastAsia="Times New Roman" w:hAnsi="Times New Roman" w:cs="Times New Roman"/>
                <w:sz w:val="28"/>
                <w:szCs w:val="28"/>
                <w:lang w:eastAsia="ru-RU"/>
              </w:rPr>
              <w:t>Характер выброса</w:t>
            </w:r>
          </w:p>
        </w:tc>
        <w:tc>
          <w:tcPr>
            <w:tcW w:w="2626" w:type="dxa"/>
            <w:tcBorders>
              <w:top w:val="single" w:sz="4" w:space="0" w:color="auto"/>
              <w:left w:val="single" w:sz="4" w:space="0" w:color="auto"/>
              <w:bottom w:val="single" w:sz="4" w:space="0" w:color="auto"/>
              <w:right w:val="single" w:sz="4" w:space="0" w:color="auto"/>
            </w:tcBorders>
            <w:shd w:val="clear" w:color="auto" w:fill="FFFFFF"/>
          </w:tcPr>
          <w:p w:rsidR="00DE533E" w:rsidRPr="00DE533E" w:rsidRDefault="00DE533E" w:rsidP="008214A2">
            <w:pPr>
              <w:spacing w:after="0" w:line="240" w:lineRule="auto"/>
              <w:jc w:val="both"/>
              <w:rPr>
                <w:rFonts w:ascii="Times New Roman" w:eastAsia="Times New Roman" w:hAnsi="Times New Roman" w:cs="Times New Roman"/>
                <w:sz w:val="24"/>
                <w:szCs w:val="24"/>
                <w:lang w:eastAsia="ru-RU"/>
              </w:rPr>
            </w:pPr>
            <w:r w:rsidRPr="00DE533E">
              <w:rPr>
                <w:rFonts w:ascii="Times New Roman" w:eastAsia="Times New Roman" w:hAnsi="Times New Roman" w:cs="Times New Roman"/>
                <w:sz w:val="28"/>
                <w:szCs w:val="28"/>
                <w:lang w:eastAsia="ru-RU"/>
              </w:rPr>
              <w:t>Примечание</w:t>
            </w:r>
          </w:p>
        </w:tc>
      </w:tr>
      <w:tr w:rsidR="00DE533E" w:rsidRPr="00DE533E">
        <w:trPr>
          <w:trHeight w:val="2270"/>
        </w:trPr>
        <w:tc>
          <w:tcPr>
            <w:tcW w:w="2986" w:type="dxa"/>
            <w:tcBorders>
              <w:top w:val="single" w:sz="4" w:space="0" w:color="auto"/>
              <w:left w:val="single" w:sz="4" w:space="0" w:color="auto"/>
              <w:bottom w:val="single" w:sz="4" w:space="0" w:color="auto"/>
              <w:right w:val="single" w:sz="4" w:space="0" w:color="auto"/>
            </w:tcBorders>
            <w:shd w:val="clear" w:color="auto" w:fill="FFFFFF"/>
          </w:tcPr>
          <w:p w:rsidR="00DE533E" w:rsidRPr="00DE533E" w:rsidRDefault="00DE533E" w:rsidP="008214A2">
            <w:pPr>
              <w:spacing w:after="0" w:line="317" w:lineRule="exact"/>
              <w:jc w:val="both"/>
              <w:rPr>
                <w:rFonts w:ascii="Times New Roman" w:eastAsia="Times New Roman" w:hAnsi="Times New Roman" w:cs="Times New Roman"/>
                <w:sz w:val="24"/>
                <w:szCs w:val="24"/>
                <w:lang w:eastAsia="ru-RU"/>
              </w:rPr>
            </w:pPr>
            <w:r w:rsidRPr="00DE533E">
              <w:rPr>
                <w:rFonts w:ascii="Times New Roman" w:eastAsia="Times New Roman" w:hAnsi="Times New Roman" w:cs="Times New Roman"/>
                <w:sz w:val="28"/>
                <w:szCs w:val="28"/>
                <w:lang w:eastAsia="ru-RU"/>
              </w:rPr>
              <w:t>Ширина больше высоты, наибольший диаметр 45 см, наименьший 18 см. Средний размер 26*32 -22*30 см</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DE533E" w:rsidRPr="00DE533E" w:rsidRDefault="00DE533E" w:rsidP="008214A2">
            <w:pPr>
              <w:spacing w:after="0" w:line="312" w:lineRule="exact"/>
              <w:ind w:left="120"/>
              <w:jc w:val="both"/>
              <w:rPr>
                <w:rFonts w:ascii="Times New Roman" w:eastAsia="Times New Roman" w:hAnsi="Times New Roman" w:cs="Times New Roman"/>
                <w:sz w:val="24"/>
                <w:szCs w:val="24"/>
                <w:lang w:eastAsia="ru-RU"/>
              </w:rPr>
            </w:pPr>
            <w:r w:rsidRPr="00DE533E">
              <w:rPr>
                <w:rFonts w:ascii="Times New Roman" w:eastAsia="Times New Roman" w:hAnsi="Times New Roman" w:cs="Times New Roman"/>
                <w:sz w:val="28"/>
                <w:szCs w:val="28"/>
                <w:lang w:eastAsia="ru-RU"/>
              </w:rPr>
              <w:t>Больше трех</w:t>
            </w:r>
          </w:p>
        </w:tc>
        <w:tc>
          <w:tcPr>
            <w:tcW w:w="2357" w:type="dxa"/>
            <w:tcBorders>
              <w:top w:val="single" w:sz="4" w:space="0" w:color="auto"/>
              <w:left w:val="single" w:sz="4" w:space="0" w:color="auto"/>
              <w:bottom w:val="single" w:sz="4" w:space="0" w:color="auto"/>
              <w:right w:val="single" w:sz="4" w:space="0" w:color="auto"/>
            </w:tcBorders>
            <w:shd w:val="clear" w:color="auto" w:fill="FFFFFF"/>
          </w:tcPr>
          <w:p w:rsidR="00DE533E" w:rsidRPr="00DE533E" w:rsidRDefault="00DE533E" w:rsidP="008214A2">
            <w:pPr>
              <w:spacing w:after="0" w:line="312" w:lineRule="exact"/>
              <w:ind w:left="120"/>
              <w:jc w:val="both"/>
              <w:rPr>
                <w:rFonts w:ascii="Times New Roman" w:eastAsia="Times New Roman" w:hAnsi="Times New Roman" w:cs="Times New Roman"/>
                <w:sz w:val="24"/>
                <w:szCs w:val="24"/>
                <w:lang w:eastAsia="ru-RU"/>
              </w:rPr>
            </w:pPr>
            <w:r w:rsidRPr="00DE533E">
              <w:rPr>
                <w:rFonts w:ascii="Times New Roman" w:eastAsia="Times New Roman" w:hAnsi="Times New Roman" w:cs="Times New Roman"/>
                <w:sz w:val="28"/>
                <w:szCs w:val="28"/>
                <w:lang w:eastAsia="ru-RU"/>
              </w:rPr>
              <w:t>Округлый, диаметр 2-2,8 м, высота 1 см.</w:t>
            </w:r>
          </w:p>
        </w:tc>
        <w:tc>
          <w:tcPr>
            <w:tcW w:w="2626" w:type="dxa"/>
            <w:tcBorders>
              <w:top w:val="single" w:sz="4" w:space="0" w:color="auto"/>
              <w:left w:val="single" w:sz="4" w:space="0" w:color="auto"/>
              <w:bottom w:val="single" w:sz="4" w:space="0" w:color="auto"/>
              <w:right w:val="single" w:sz="4" w:space="0" w:color="auto"/>
            </w:tcBorders>
            <w:shd w:val="clear" w:color="auto" w:fill="FFFFFF"/>
          </w:tcPr>
          <w:p w:rsidR="00DE533E" w:rsidRPr="00DE533E" w:rsidRDefault="00DE533E" w:rsidP="008214A2">
            <w:pPr>
              <w:spacing w:after="0" w:line="317" w:lineRule="exact"/>
              <w:jc w:val="both"/>
              <w:rPr>
                <w:rFonts w:ascii="Times New Roman" w:eastAsia="Times New Roman" w:hAnsi="Times New Roman" w:cs="Times New Roman"/>
                <w:sz w:val="24"/>
                <w:szCs w:val="24"/>
                <w:lang w:eastAsia="ru-RU"/>
              </w:rPr>
            </w:pPr>
            <w:r w:rsidRPr="00DE533E">
              <w:rPr>
                <w:rFonts w:ascii="Times New Roman" w:eastAsia="Times New Roman" w:hAnsi="Times New Roman" w:cs="Times New Roman"/>
                <w:sz w:val="28"/>
                <w:szCs w:val="28"/>
                <w:lang w:eastAsia="ru-RU"/>
              </w:rPr>
              <w:t>На выбросе часто бывает тропа - траншея, ширина 24-36 см. «Уборная» в 10 м и более от норы, ближе очень редко.</w:t>
            </w:r>
          </w:p>
        </w:tc>
      </w:tr>
    </w:tbl>
    <w:p w:rsidR="00DE533E" w:rsidRPr="00DE533E" w:rsidRDefault="00DE533E" w:rsidP="008214A2">
      <w:pPr>
        <w:spacing w:before="300" w:after="0" w:line="322" w:lineRule="exact"/>
        <w:ind w:left="140" w:right="120" w:firstLine="700"/>
        <w:jc w:val="both"/>
        <w:rPr>
          <w:rFonts w:ascii="Times New Roman" w:eastAsia="Times New Roman" w:hAnsi="Times New Roman" w:cs="Times New Roman"/>
          <w:sz w:val="24"/>
          <w:szCs w:val="24"/>
          <w:lang w:eastAsia="ru-RU"/>
        </w:rPr>
      </w:pPr>
      <w:r w:rsidRPr="00DE533E">
        <w:rPr>
          <w:rFonts w:ascii="Times New Roman" w:eastAsia="Times New Roman" w:hAnsi="Times New Roman" w:cs="Times New Roman"/>
          <w:sz w:val="28"/>
          <w:szCs w:val="28"/>
          <w:lang w:eastAsia="ru-RU"/>
        </w:rPr>
        <w:t>Общая протяженность маршрута группы учетчиков может составлять от 5-8 км до 30 км. Зависит она от наличия транспортных средств, возможностей их использования в данной местности, погодных условий и др. При пешем обследовании большое значение имеет характер местности. Сильно захламленная и заболоченная местность затрудняет работу учетчиков.</w:t>
      </w:r>
    </w:p>
    <w:p w:rsidR="00DE533E" w:rsidRPr="00DE533E" w:rsidRDefault="00DE533E" w:rsidP="00F72483">
      <w:pPr>
        <w:spacing w:after="0" w:line="322" w:lineRule="exact"/>
        <w:ind w:left="140" w:right="120" w:firstLine="568"/>
        <w:jc w:val="both"/>
        <w:rPr>
          <w:rFonts w:ascii="Times New Roman" w:eastAsia="Times New Roman" w:hAnsi="Times New Roman" w:cs="Times New Roman"/>
          <w:sz w:val="24"/>
          <w:szCs w:val="24"/>
          <w:lang w:eastAsia="ru-RU"/>
        </w:rPr>
      </w:pPr>
      <w:r w:rsidRPr="00DE533E">
        <w:rPr>
          <w:rFonts w:ascii="Times New Roman" w:eastAsia="Times New Roman" w:hAnsi="Times New Roman" w:cs="Times New Roman"/>
          <w:sz w:val="28"/>
          <w:szCs w:val="28"/>
          <w:lang w:eastAsia="ru-RU"/>
        </w:rPr>
        <w:t xml:space="preserve">До проведения учета и выбора </w:t>
      </w:r>
      <w:r w:rsidR="006351DB" w:rsidRPr="00DE533E">
        <w:rPr>
          <w:rFonts w:ascii="Times New Roman" w:eastAsia="Times New Roman" w:hAnsi="Times New Roman" w:cs="Times New Roman"/>
          <w:sz w:val="28"/>
          <w:szCs w:val="28"/>
          <w:lang w:eastAsia="ru-RU"/>
        </w:rPr>
        <w:t>территории,</w:t>
      </w:r>
      <w:r w:rsidRPr="00DE533E">
        <w:rPr>
          <w:rFonts w:ascii="Times New Roman" w:eastAsia="Times New Roman" w:hAnsi="Times New Roman" w:cs="Times New Roman"/>
          <w:sz w:val="28"/>
          <w:szCs w:val="28"/>
          <w:lang w:eastAsia="ru-RU"/>
        </w:rPr>
        <w:t xml:space="preserve"> на которой будет проводиться учет, собираются опросные сведения, полученные результаты заносятся на картосхему. После этого закладывается учетная площадка или несколько учетных площадок, на которой</w:t>
      </w:r>
      <w:r w:rsidR="006351DB">
        <w:rPr>
          <w:rFonts w:ascii="Times New Roman" w:eastAsia="Times New Roman" w:hAnsi="Times New Roman" w:cs="Times New Roman"/>
          <w:sz w:val="28"/>
          <w:szCs w:val="28"/>
          <w:lang w:eastAsia="ru-RU"/>
        </w:rPr>
        <w:t xml:space="preserve"> (которых) </w:t>
      </w:r>
      <w:r w:rsidRPr="00DE533E">
        <w:rPr>
          <w:rFonts w:ascii="Times New Roman" w:eastAsia="Times New Roman" w:hAnsi="Times New Roman" w:cs="Times New Roman"/>
          <w:sz w:val="28"/>
          <w:szCs w:val="28"/>
          <w:lang w:eastAsia="ru-RU"/>
        </w:rPr>
        <w:t>закладываются маршрутные ходы на расстоянии 500 метров друг от друга (Собанский Г.Г.). По этим маршрутам проходят учетчики и заносят на картосхему все встреченные следы, а в случае обнаружения нор, расположение норы или барсучьих городков.</w:t>
      </w:r>
    </w:p>
    <w:p w:rsidR="00DE533E" w:rsidRPr="00DE533E" w:rsidRDefault="00DE533E" w:rsidP="008214A2">
      <w:pPr>
        <w:spacing w:after="0" w:line="322" w:lineRule="exact"/>
        <w:ind w:left="140" w:right="120" w:firstLine="700"/>
        <w:jc w:val="both"/>
        <w:rPr>
          <w:rFonts w:ascii="Times New Roman" w:eastAsia="Times New Roman" w:hAnsi="Times New Roman" w:cs="Times New Roman"/>
          <w:sz w:val="24"/>
          <w:szCs w:val="24"/>
          <w:lang w:eastAsia="ru-RU"/>
        </w:rPr>
      </w:pPr>
      <w:r w:rsidRPr="00DE533E">
        <w:rPr>
          <w:rFonts w:ascii="Times New Roman" w:eastAsia="Times New Roman" w:hAnsi="Times New Roman" w:cs="Times New Roman"/>
          <w:sz w:val="28"/>
          <w:szCs w:val="28"/>
          <w:lang w:eastAsia="ru-RU"/>
        </w:rPr>
        <w:t>Площадь учетных площадок должна составлять не менее 10% от общей площади угодий.</w:t>
      </w:r>
    </w:p>
    <w:p w:rsidR="00DE533E" w:rsidRPr="00DE533E" w:rsidRDefault="00DE533E" w:rsidP="008214A2">
      <w:pPr>
        <w:spacing w:after="600" w:line="322" w:lineRule="exact"/>
        <w:ind w:left="140" w:right="120" w:firstLine="700"/>
        <w:jc w:val="both"/>
        <w:rPr>
          <w:rFonts w:ascii="Times New Roman" w:eastAsia="Times New Roman" w:hAnsi="Times New Roman" w:cs="Times New Roman"/>
          <w:sz w:val="24"/>
          <w:szCs w:val="24"/>
          <w:lang w:eastAsia="ru-RU"/>
        </w:rPr>
      </w:pPr>
      <w:r w:rsidRPr="00DE533E">
        <w:rPr>
          <w:rFonts w:ascii="Times New Roman" w:eastAsia="Times New Roman" w:hAnsi="Times New Roman" w:cs="Times New Roman"/>
          <w:sz w:val="28"/>
          <w:szCs w:val="28"/>
          <w:lang w:eastAsia="ru-RU"/>
        </w:rPr>
        <w:t>Одновременно проверяется достоверность опросных сведений, при обнаружении нор, троп или следов, они также заносятся на картосхему.</w:t>
      </w:r>
    </w:p>
    <w:p w:rsidR="00DE533E" w:rsidRPr="00DE533E" w:rsidRDefault="00DE533E" w:rsidP="008214A2">
      <w:pPr>
        <w:spacing w:before="600" w:after="420" w:line="240" w:lineRule="auto"/>
        <w:ind w:left="2340"/>
        <w:jc w:val="both"/>
        <w:rPr>
          <w:rFonts w:ascii="Times New Roman" w:eastAsia="Times New Roman" w:hAnsi="Times New Roman" w:cs="Times New Roman"/>
          <w:sz w:val="24"/>
          <w:szCs w:val="24"/>
          <w:lang w:eastAsia="ru-RU"/>
        </w:rPr>
      </w:pPr>
      <w:r w:rsidRPr="00DE533E">
        <w:rPr>
          <w:rFonts w:ascii="Times New Roman" w:eastAsia="Times New Roman" w:hAnsi="Times New Roman" w:cs="Times New Roman"/>
          <w:sz w:val="28"/>
          <w:szCs w:val="28"/>
          <w:lang w:eastAsia="ru-RU"/>
        </w:rPr>
        <w:t>СБОР И ОБОБЩЕНИЕ ИНФОРМАЦИИ</w:t>
      </w:r>
    </w:p>
    <w:p w:rsidR="00DE533E" w:rsidRPr="00DE533E" w:rsidRDefault="00DE533E" w:rsidP="008214A2">
      <w:pPr>
        <w:spacing w:before="420" w:after="0" w:line="326" w:lineRule="exact"/>
        <w:ind w:left="140" w:right="120" w:firstLine="700"/>
        <w:jc w:val="both"/>
        <w:rPr>
          <w:rFonts w:ascii="Times New Roman" w:eastAsia="Times New Roman" w:hAnsi="Times New Roman" w:cs="Times New Roman"/>
          <w:sz w:val="24"/>
          <w:szCs w:val="24"/>
          <w:lang w:eastAsia="ru-RU"/>
        </w:rPr>
      </w:pPr>
      <w:r w:rsidRPr="00DE533E">
        <w:rPr>
          <w:rFonts w:ascii="Times New Roman" w:eastAsia="Times New Roman" w:hAnsi="Times New Roman" w:cs="Times New Roman"/>
          <w:sz w:val="28"/>
          <w:szCs w:val="28"/>
          <w:lang w:eastAsia="ru-RU"/>
        </w:rPr>
        <w:t>На учетном маршруте в учетную карточку записывают наименование места нахождения, дату учета, краткие сведения о погоде и характере растительности. При обнаружении и обследовании барсучьего поселения ему присваивают порядковый номер по ходу маршрута, указывают местонахождение. На картосхеме отмечают следовую деятельность барсучьей семьи или отдельно живущего животного и ставят порядковый номер поселения.</w:t>
      </w:r>
    </w:p>
    <w:p w:rsidR="00DE533E" w:rsidRPr="00DE533E" w:rsidRDefault="00DE533E" w:rsidP="008214A2">
      <w:pPr>
        <w:spacing w:after="0" w:line="326" w:lineRule="exact"/>
        <w:ind w:left="140" w:right="120" w:firstLine="700"/>
        <w:jc w:val="both"/>
        <w:rPr>
          <w:rFonts w:ascii="Times New Roman" w:eastAsia="Times New Roman" w:hAnsi="Times New Roman" w:cs="Times New Roman"/>
          <w:sz w:val="24"/>
          <w:szCs w:val="24"/>
          <w:lang w:eastAsia="ru-RU"/>
        </w:rPr>
      </w:pPr>
      <w:r w:rsidRPr="00DE533E">
        <w:rPr>
          <w:rFonts w:ascii="Times New Roman" w:eastAsia="Times New Roman" w:hAnsi="Times New Roman" w:cs="Times New Roman"/>
          <w:sz w:val="28"/>
          <w:szCs w:val="28"/>
          <w:lang w:eastAsia="ru-RU"/>
        </w:rPr>
        <w:t>Глазомерно определяют и записывают протяженность поселения, начиная от первых найденных следов деятельности барсуков.</w:t>
      </w:r>
    </w:p>
    <w:p w:rsidR="00DE533E" w:rsidRPr="00DE533E" w:rsidRDefault="00DE533E" w:rsidP="008214A2">
      <w:pPr>
        <w:spacing w:line="317" w:lineRule="exact"/>
        <w:ind w:left="142" w:right="40" w:firstLine="680"/>
        <w:jc w:val="both"/>
        <w:rPr>
          <w:rFonts w:ascii="Times New Roman" w:eastAsia="Times New Roman" w:hAnsi="Times New Roman" w:cs="Times New Roman"/>
          <w:sz w:val="24"/>
          <w:szCs w:val="24"/>
          <w:lang w:eastAsia="ru-RU"/>
        </w:rPr>
      </w:pPr>
      <w:r w:rsidRPr="00DE533E">
        <w:rPr>
          <w:rFonts w:ascii="Times New Roman" w:eastAsia="Times New Roman" w:hAnsi="Times New Roman" w:cs="Times New Roman"/>
          <w:sz w:val="28"/>
          <w:szCs w:val="28"/>
          <w:lang w:eastAsia="ru-RU"/>
        </w:rPr>
        <w:t xml:space="preserve">В каждом поселении нужно стремиться определить наличие молодняка текущего года рождения. Это устанавливается по величине отпечатков лап на </w:t>
      </w:r>
      <w:r>
        <w:rPr>
          <w:rFonts w:ascii="Times New Roman" w:eastAsia="Times New Roman" w:hAnsi="Times New Roman" w:cs="Times New Roman"/>
          <w:sz w:val="28"/>
          <w:szCs w:val="28"/>
          <w:lang w:eastAsia="ru-RU"/>
        </w:rPr>
        <w:lastRenderedPageBreak/>
        <w:t>з</w:t>
      </w:r>
      <w:r w:rsidRPr="00DE533E">
        <w:rPr>
          <w:rFonts w:ascii="Times New Roman" w:eastAsia="Times New Roman" w:hAnsi="Times New Roman" w:cs="Times New Roman"/>
          <w:sz w:val="28"/>
          <w:szCs w:val="28"/>
          <w:lang w:eastAsia="ru-RU"/>
        </w:rPr>
        <w:t>емле. Отпечатки передних лап взрослого животного имеют длину около 8 см, задних ног 9 см и 4,5 см в ширину.</w:t>
      </w:r>
    </w:p>
    <w:p w:rsidR="00DE533E" w:rsidRPr="00DE533E" w:rsidRDefault="00DE533E" w:rsidP="008214A2">
      <w:pPr>
        <w:spacing w:after="0" w:line="317" w:lineRule="exact"/>
        <w:ind w:left="20" w:right="40" w:firstLine="680"/>
        <w:jc w:val="both"/>
        <w:rPr>
          <w:rFonts w:ascii="Times New Roman" w:eastAsia="Times New Roman" w:hAnsi="Times New Roman" w:cs="Times New Roman"/>
          <w:sz w:val="24"/>
          <w:szCs w:val="24"/>
          <w:lang w:eastAsia="ru-RU"/>
        </w:rPr>
      </w:pPr>
      <w:r w:rsidRPr="00DE533E">
        <w:rPr>
          <w:rFonts w:ascii="Times New Roman" w:eastAsia="Times New Roman" w:hAnsi="Times New Roman" w:cs="Times New Roman"/>
          <w:sz w:val="28"/>
          <w:szCs w:val="28"/>
          <w:lang w:eastAsia="ru-RU"/>
        </w:rPr>
        <w:t>После полного обследования территории или ее значительной части старший учетчик об</w:t>
      </w:r>
      <w:r w:rsidR="00B34D9D">
        <w:rPr>
          <w:rFonts w:ascii="Times New Roman" w:eastAsia="Times New Roman" w:hAnsi="Times New Roman" w:cs="Times New Roman"/>
          <w:sz w:val="28"/>
          <w:szCs w:val="28"/>
          <w:lang w:eastAsia="ru-RU"/>
        </w:rPr>
        <w:t>ъединяет все наблюдения учетной</w:t>
      </w:r>
      <w:r w:rsidRPr="00DE533E">
        <w:rPr>
          <w:rFonts w:ascii="Times New Roman" w:eastAsia="Times New Roman" w:hAnsi="Times New Roman" w:cs="Times New Roman"/>
          <w:sz w:val="28"/>
          <w:szCs w:val="28"/>
          <w:lang w:eastAsia="ru-RU"/>
        </w:rPr>
        <w:t xml:space="preserve"> группы в ведомости и наносит на картосхему точками центры барсучьих поселений.</w:t>
      </w:r>
    </w:p>
    <w:p w:rsidR="00DE533E" w:rsidRPr="00DE533E" w:rsidRDefault="00DE533E" w:rsidP="00D749DE">
      <w:pPr>
        <w:spacing w:after="600" w:line="317" w:lineRule="exact"/>
        <w:ind w:left="20" w:right="40" w:firstLine="680"/>
        <w:rPr>
          <w:rFonts w:ascii="Times New Roman" w:eastAsia="Times New Roman" w:hAnsi="Times New Roman" w:cs="Times New Roman"/>
          <w:sz w:val="24"/>
          <w:szCs w:val="24"/>
          <w:lang w:eastAsia="ru-RU"/>
        </w:rPr>
      </w:pPr>
      <w:r w:rsidRPr="00DE533E">
        <w:rPr>
          <w:rFonts w:ascii="Times New Roman" w:eastAsia="Times New Roman" w:hAnsi="Times New Roman" w:cs="Times New Roman"/>
          <w:sz w:val="28"/>
          <w:szCs w:val="28"/>
          <w:lang w:eastAsia="ru-RU"/>
        </w:rPr>
        <w:t>На основании записей в дневнике и отметок на картосхеме составляется ведомость о количестве учетных барсучьих нор (следов). Организатор учетных работ на территории района (хозяйства) группирует в сводные ведомости поступившие от учетчиков материалы о количестве учетных поселений и возможном увеличении их числа. Он же дополняет их данными по территориям, которые были охвачены обследованием. Сделать это можно используя опросные сведения и другие материалы, например - средние показатели, полученные по однотипным территориям, близким к качеству местообитаний барсуков.</w:t>
      </w:r>
    </w:p>
    <w:p w:rsidR="00DE533E" w:rsidRPr="00DE533E" w:rsidRDefault="00DE533E" w:rsidP="00D749DE">
      <w:pPr>
        <w:spacing w:before="600" w:after="300" w:line="322" w:lineRule="exact"/>
        <w:ind w:left="1440" w:right="500" w:hanging="260"/>
        <w:rPr>
          <w:rFonts w:ascii="Times New Roman" w:eastAsia="Times New Roman" w:hAnsi="Times New Roman" w:cs="Times New Roman"/>
          <w:sz w:val="24"/>
          <w:szCs w:val="24"/>
          <w:lang w:eastAsia="ru-RU"/>
        </w:rPr>
      </w:pPr>
      <w:r w:rsidRPr="00DE533E">
        <w:rPr>
          <w:rFonts w:ascii="Times New Roman" w:eastAsia="Times New Roman" w:hAnsi="Times New Roman" w:cs="Times New Roman"/>
          <w:sz w:val="28"/>
          <w:szCs w:val="28"/>
          <w:lang w:eastAsia="ru-RU"/>
        </w:rPr>
        <w:t>ОБЩАЯ ОЦЕНКА ПЛОТНОСТИ НАСЕЛЕНИЯ БАРСУКОВ И ПЕРСПЕКТИВ УВЕЛИЧЕНИЯ ИХ ЧИСЛЕННОСТИ</w:t>
      </w:r>
    </w:p>
    <w:p w:rsidR="00DE533E" w:rsidRPr="00DE533E" w:rsidRDefault="00DE533E" w:rsidP="00D749DE">
      <w:pPr>
        <w:spacing w:before="300" w:after="0" w:line="326" w:lineRule="exact"/>
        <w:ind w:left="20" w:right="40" w:firstLine="680"/>
        <w:rPr>
          <w:rFonts w:ascii="Times New Roman" w:eastAsia="Times New Roman" w:hAnsi="Times New Roman" w:cs="Times New Roman"/>
          <w:sz w:val="24"/>
          <w:szCs w:val="24"/>
          <w:lang w:eastAsia="ru-RU"/>
        </w:rPr>
      </w:pPr>
      <w:r w:rsidRPr="00DE533E">
        <w:rPr>
          <w:rFonts w:ascii="Times New Roman" w:eastAsia="Times New Roman" w:hAnsi="Times New Roman" w:cs="Times New Roman"/>
          <w:sz w:val="28"/>
          <w:szCs w:val="28"/>
          <w:lang w:eastAsia="ru-RU"/>
        </w:rPr>
        <w:t>Кроме определения запасов барсука на учетных маршрутах, необходимо собрать материал по общей оценке плотности заселения обследуемых угодий, об их потенциальной емкости. На протяжении всех учетных маршрутов нужно попутно отмечать число незанятых мест, где имеются вполне удовлетворительные условия для обитания барсуков. При обследовании небольших территорий это сделать довольно просто.</w:t>
      </w:r>
    </w:p>
    <w:p w:rsidR="00DE533E" w:rsidRPr="00DE533E" w:rsidRDefault="00DE533E" w:rsidP="00D749DE">
      <w:pPr>
        <w:spacing w:after="0" w:line="322" w:lineRule="exact"/>
        <w:ind w:left="426" w:right="40" w:firstLine="680"/>
        <w:rPr>
          <w:rFonts w:ascii="Times New Roman" w:eastAsia="Times New Roman" w:hAnsi="Times New Roman" w:cs="Times New Roman"/>
          <w:sz w:val="24"/>
          <w:szCs w:val="24"/>
          <w:lang w:eastAsia="ru-RU"/>
        </w:rPr>
      </w:pPr>
      <w:r w:rsidRPr="00DE533E">
        <w:rPr>
          <w:rFonts w:ascii="Times New Roman" w:eastAsia="Times New Roman" w:hAnsi="Times New Roman" w:cs="Times New Roman"/>
          <w:sz w:val="28"/>
          <w:szCs w:val="28"/>
          <w:lang w:eastAsia="ru-RU"/>
        </w:rPr>
        <w:t>На склонах лесных балок, оврагов и речных долин на южном склоне, в сухом месте следует обращать внимание на характер расположения и протяженность «барсучьих городков» и отмечать число аналогичных участков, не заселенных барсуками.</w:t>
      </w:r>
    </w:p>
    <w:p w:rsidR="00DE533E" w:rsidRPr="00DE533E" w:rsidRDefault="00DE533E" w:rsidP="00D749DE">
      <w:pPr>
        <w:spacing w:after="0" w:line="322" w:lineRule="exact"/>
        <w:ind w:left="426" w:right="40" w:firstLine="680"/>
        <w:rPr>
          <w:rFonts w:ascii="Times New Roman" w:eastAsia="Times New Roman" w:hAnsi="Times New Roman" w:cs="Times New Roman"/>
          <w:sz w:val="24"/>
          <w:szCs w:val="24"/>
          <w:lang w:eastAsia="ru-RU"/>
        </w:rPr>
      </w:pPr>
      <w:r w:rsidRPr="00DE533E">
        <w:rPr>
          <w:rFonts w:ascii="Times New Roman" w:eastAsia="Times New Roman" w:hAnsi="Times New Roman" w:cs="Times New Roman"/>
          <w:sz w:val="28"/>
          <w:szCs w:val="28"/>
          <w:lang w:eastAsia="ru-RU"/>
        </w:rPr>
        <w:t>Организаторы учетных работ должны обязать учетчиков на всех учетных маршрутах отмечать в учетных карточках и на картосхемах следующие показатели:</w:t>
      </w:r>
    </w:p>
    <w:p w:rsidR="00DE533E" w:rsidRPr="00DE533E" w:rsidRDefault="00B34D9D" w:rsidP="00D749DE">
      <w:pPr>
        <w:tabs>
          <w:tab w:val="left" w:pos="682"/>
        </w:tabs>
        <w:spacing w:after="0" w:line="322" w:lineRule="exact"/>
        <w:ind w:left="426" w:right="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25224C">
        <w:rPr>
          <w:rFonts w:ascii="Times New Roman" w:eastAsia="Times New Roman" w:hAnsi="Times New Roman" w:cs="Times New Roman"/>
          <w:sz w:val="28"/>
          <w:szCs w:val="28"/>
          <w:lang w:eastAsia="ru-RU"/>
        </w:rPr>
        <w:t>ротяженность мест</w:t>
      </w:r>
      <w:r w:rsidR="00DE533E" w:rsidRPr="00DE533E">
        <w:rPr>
          <w:rFonts w:ascii="Times New Roman" w:eastAsia="Times New Roman" w:hAnsi="Times New Roman" w:cs="Times New Roman"/>
          <w:sz w:val="28"/>
          <w:szCs w:val="28"/>
          <w:lang w:eastAsia="ru-RU"/>
        </w:rPr>
        <w:t xml:space="preserve"> пригодных для обитания барсуков, заселенность барсуками</w:t>
      </w:r>
      <w:r w:rsidR="0025224C">
        <w:rPr>
          <w:rFonts w:ascii="Times New Roman" w:eastAsia="Times New Roman" w:hAnsi="Times New Roman" w:cs="Times New Roman"/>
          <w:sz w:val="28"/>
          <w:szCs w:val="28"/>
          <w:lang w:eastAsia="ru-RU"/>
        </w:rPr>
        <w:t>,</w:t>
      </w:r>
      <w:r w:rsidR="00DE533E" w:rsidRPr="00DE533E">
        <w:rPr>
          <w:rFonts w:ascii="Times New Roman" w:eastAsia="Times New Roman" w:hAnsi="Times New Roman" w:cs="Times New Roman"/>
          <w:sz w:val="28"/>
          <w:szCs w:val="28"/>
          <w:lang w:eastAsia="ru-RU"/>
        </w:rPr>
        <w:t xml:space="preserve"> расположение нор</w:t>
      </w:r>
      <w:r>
        <w:rPr>
          <w:rFonts w:ascii="Times New Roman" w:eastAsia="Times New Roman" w:hAnsi="Times New Roman" w:cs="Times New Roman"/>
          <w:sz w:val="28"/>
          <w:szCs w:val="28"/>
          <w:lang w:eastAsia="ru-RU"/>
        </w:rPr>
        <w:t>;</w:t>
      </w:r>
    </w:p>
    <w:p w:rsidR="000954B2" w:rsidRPr="00DE533E" w:rsidRDefault="000954B2" w:rsidP="00DC5117">
      <w:pPr>
        <w:tabs>
          <w:tab w:val="left" w:pos="710"/>
        </w:tabs>
        <w:spacing w:after="900" w:line="322"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34D9D">
        <w:rPr>
          <w:rFonts w:ascii="Times New Roman" w:eastAsia="Times New Roman" w:hAnsi="Times New Roman" w:cs="Times New Roman"/>
          <w:sz w:val="28"/>
          <w:szCs w:val="28"/>
          <w:lang w:eastAsia="ru-RU"/>
        </w:rPr>
        <w:t xml:space="preserve"> - еще не</w:t>
      </w:r>
      <w:r w:rsidR="00DE533E" w:rsidRPr="00DE533E">
        <w:rPr>
          <w:rFonts w:ascii="Times New Roman" w:eastAsia="Times New Roman" w:hAnsi="Times New Roman" w:cs="Times New Roman"/>
          <w:sz w:val="28"/>
          <w:szCs w:val="28"/>
          <w:lang w:eastAsia="ru-RU"/>
        </w:rPr>
        <w:t>заселенные территории, но пригодные для жизни барсука</w:t>
      </w:r>
      <w:r w:rsidR="00B34D9D">
        <w:rPr>
          <w:rFonts w:ascii="Times New Roman" w:eastAsia="Times New Roman" w:hAnsi="Times New Roman" w:cs="Times New Roman"/>
          <w:sz w:val="28"/>
          <w:szCs w:val="28"/>
          <w:lang w:eastAsia="ru-RU"/>
        </w:rPr>
        <w:t>.</w:t>
      </w:r>
    </w:p>
    <w:p w:rsidR="00DE533E" w:rsidRPr="00DE533E" w:rsidRDefault="00DE533E" w:rsidP="00D749DE">
      <w:pPr>
        <w:spacing w:before="900" w:after="420" w:line="240" w:lineRule="auto"/>
        <w:ind w:left="426"/>
        <w:jc w:val="center"/>
        <w:rPr>
          <w:rFonts w:ascii="Times New Roman" w:eastAsia="Times New Roman" w:hAnsi="Times New Roman" w:cs="Times New Roman"/>
          <w:sz w:val="24"/>
          <w:szCs w:val="24"/>
          <w:lang w:eastAsia="ru-RU"/>
        </w:rPr>
      </w:pPr>
      <w:r w:rsidRPr="00DE533E">
        <w:rPr>
          <w:rFonts w:ascii="Times New Roman" w:eastAsia="Times New Roman" w:hAnsi="Times New Roman" w:cs="Times New Roman"/>
          <w:sz w:val="28"/>
          <w:szCs w:val="28"/>
          <w:lang w:eastAsia="ru-RU"/>
        </w:rPr>
        <w:t>ОПРЕДЕЛЕНИЕ ЧИСЛЕННОСТИ</w:t>
      </w:r>
    </w:p>
    <w:p w:rsidR="00DE533E" w:rsidRPr="00DE533E" w:rsidRDefault="00DE533E" w:rsidP="00D749DE">
      <w:pPr>
        <w:spacing w:before="420" w:after="0" w:line="326" w:lineRule="exact"/>
        <w:ind w:left="426" w:right="40" w:firstLine="340"/>
        <w:rPr>
          <w:rFonts w:ascii="Times New Roman" w:eastAsia="Times New Roman" w:hAnsi="Times New Roman" w:cs="Times New Roman"/>
          <w:sz w:val="24"/>
          <w:szCs w:val="24"/>
          <w:lang w:eastAsia="ru-RU"/>
        </w:rPr>
      </w:pPr>
      <w:r w:rsidRPr="00DE533E">
        <w:rPr>
          <w:rFonts w:ascii="Times New Roman" w:eastAsia="Times New Roman" w:hAnsi="Times New Roman" w:cs="Times New Roman"/>
          <w:sz w:val="28"/>
          <w:szCs w:val="28"/>
          <w:lang w:eastAsia="ru-RU"/>
        </w:rPr>
        <w:t>Главная задача учетчиков - определение числа поселений на учетной площадке, их границы и нанесение на картосхему.</w:t>
      </w:r>
    </w:p>
    <w:p w:rsidR="00DE533E" w:rsidRPr="00DE533E" w:rsidRDefault="0053736A" w:rsidP="00D749DE">
      <w:pPr>
        <w:spacing w:after="0" w:line="326" w:lineRule="exact"/>
        <w:ind w:left="426" w:right="40" w:firstLine="282"/>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DE533E" w:rsidRPr="00DE533E">
        <w:rPr>
          <w:rFonts w:ascii="Times New Roman" w:eastAsia="Times New Roman" w:hAnsi="Times New Roman" w:cs="Times New Roman"/>
          <w:sz w:val="28"/>
          <w:szCs w:val="28"/>
          <w:lang w:eastAsia="ru-RU"/>
        </w:rPr>
        <w:t>Ответственный, за провед</w:t>
      </w:r>
      <w:r w:rsidR="00DE533E">
        <w:rPr>
          <w:rFonts w:ascii="Times New Roman" w:eastAsia="Times New Roman" w:hAnsi="Times New Roman" w:cs="Times New Roman"/>
          <w:sz w:val="28"/>
          <w:szCs w:val="28"/>
          <w:lang w:eastAsia="ru-RU"/>
        </w:rPr>
        <w:t>е</w:t>
      </w:r>
      <w:r w:rsidR="00DE533E" w:rsidRPr="00DE533E">
        <w:rPr>
          <w:rFonts w:ascii="Times New Roman" w:eastAsia="Times New Roman" w:hAnsi="Times New Roman" w:cs="Times New Roman"/>
          <w:sz w:val="28"/>
          <w:szCs w:val="28"/>
          <w:lang w:eastAsia="ru-RU"/>
        </w:rPr>
        <w:t>ние учетов определяет количество поселений на учетной площади.</w:t>
      </w:r>
    </w:p>
    <w:p w:rsidR="00DE533E" w:rsidRPr="00DE533E" w:rsidRDefault="00DE533E" w:rsidP="00D749DE">
      <w:pPr>
        <w:spacing w:after="0" w:line="326" w:lineRule="exact"/>
        <w:ind w:left="426" w:right="120" w:firstLine="700"/>
        <w:rPr>
          <w:rFonts w:ascii="Times New Roman" w:eastAsia="Times New Roman" w:hAnsi="Times New Roman" w:cs="Times New Roman"/>
          <w:sz w:val="24"/>
          <w:szCs w:val="24"/>
          <w:lang w:eastAsia="ru-RU"/>
        </w:rPr>
      </w:pPr>
    </w:p>
    <w:p w:rsidR="00507F78" w:rsidRPr="00533639" w:rsidRDefault="00DE533E" w:rsidP="00EA63B4">
      <w:pPr>
        <w:spacing w:after="0" w:line="317" w:lineRule="exact"/>
        <w:ind w:left="426" w:right="40" w:firstLine="340"/>
        <w:jc w:val="both"/>
        <w:rPr>
          <w:rFonts w:ascii="Times New Roman" w:eastAsia="Times New Roman" w:hAnsi="Times New Roman" w:cs="Times New Roman"/>
          <w:sz w:val="28"/>
          <w:szCs w:val="28"/>
          <w:lang w:eastAsia="ru-RU"/>
        </w:rPr>
      </w:pPr>
      <w:r w:rsidRPr="00DE533E">
        <w:rPr>
          <w:rFonts w:ascii="Times New Roman" w:eastAsia="Times New Roman" w:hAnsi="Times New Roman" w:cs="Times New Roman"/>
          <w:sz w:val="28"/>
          <w:szCs w:val="28"/>
          <w:lang w:eastAsia="ru-RU"/>
        </w:rPr>
        <w:lastRenderedPageBreak/>
        <w:t xml:space="preserve">При определении численности обычно применяют пересчетные коэффициенты. </w:t>
      </w:r>
    </w:p>
    <w:p w:rsidR="00507F78" w:rsidRPr="00507F78" w:rsidRDefault="00507F78" w:rsidP="00EA63B4">
      <w:pPr>
        <w:spacing w:after="0" w:line="317" w:lineRule="exact"/>
        <w:ind w:left="426" w:right="40" w:firstLine="340"/>
        <w:jc w:val="both"/>
        <w:rPr>
          <w:rFonts w:ascii="Times New Roman" w:eastAsia="Times New Roman" w:hAnsi="Times New Roman" w:cs="Times New Roman"/>
          <w:sz w:val="28"/>
          <w:szCs w:val="28"/>
          <w:lang w:eastAsia="ru-RU"/>
        </w:rPr>
      </w:pPr>
      <w:r w:rsidRPr="00507F78">
        <w:rPr>
          <w:rFonts w:ascii="Times New Roman" w:hAnsi="Times New Roman" w:cs="Times New Roman"/>
          <w:sz w:val="28"/>
          <w:szCs w:val="28"/>
        </w:rPr>
        <w:t>Характерны следующие категории поселений: слабые, средние, сильные, очень сильные. Пересчетный коэффициент для слабых – 1,5 особей, для средних – 3 особи, сильных – 5 особей, очень сильных – 8.</w:t>
      </w:r>
    </w:p>
    <w:p w:rsidR="00952129" w:rsidRDefault="00DE533E" w:rsidP="00EA63B4">
      <w:pPr>
        <w:spacing w:after="0" w:line="317" w:lineRule="exact"/>
        <w:ind w:left="426" w:right="40" w:firstLine="340"/>
        <w:jc w:val="both"/>
        <w:rPr>
          <w:rFonts w:ascii="Times New Roman" w:eastAsia="Times New Roman" w:hAnsi="Times New Roman" w:cs="Times New Roman"/>
          <w:sz w:val="28"/>
          <w:szCs w:val="28"/>
          <w:lang w:eastAsia="ru-RU"/>
        </w:rPr>
      </w:pPr>
      <w:r w:rsidRPr="00DE533E">
        <w:rPr>
          <w:rFonts w:ascii="Times New Roman" w:eastAsia="Times New Roman" w:hAnsi="Times New Roman" w:cs="Times New Roman"/>
          <w:sz w:val="28"/>
          <w:szCs w:val="28"/>
          <w:lang w:eastAsia="ru-RU"/>
        </w:rPr>
        <w:t xml:space="preserve">Для барсука он равен </w:t>
      </w:r>
      <w:r w:rsidRPr="00952129">
        <w:rPr>
          <w:rFonts w:ascii="Times New Roman" w:eastAsia="Times New Roman" w:hAnsi="Times New Roman" w:cs="Times New Roman"/>
          <w:b/>
          <w:sz w:val="28"/>
          <w:szCs w:val="28"/>
          <w:lang w:eastAsia="ru-RU"/>
        </w:rPr>
        <w:t>2</w:t>
      </w:r>
      <w:r w:rsidRPr="00DE533E">
        <w:rPr>
          <w:rFonts w:ascii="Times New Roman" w:eastAsia="Times New Roman" w:hAnsi="Times New Roman" w:cs="Times New Roman"/>
          <w:sz w:val="28"/>
          <w:szCs w:val="28"/>
          <w:lang w:eastAsia="ru-RU"/>
        </w:rPr>
        <w:t xml:space="preserve"> (Замрий В.Г., Кирюхин С.Г.). </w:t>
      </w:r>
    </w:p>
    <w:p w:rsidR="00DE533E" w:rsidRPr="00DE533E" w:rsidRDefault="00DE533E" w:rsidP="00EA63B4">
      <w:pPr>
        <w:spacing w:after="0" w:line="317" w:lineRule="exact"/>
        <w:ind w:left="426" w:right="40" w:firstLine="340"/>
        <w:jc w:val="both"/>
        <w:rPr>
          <w:rFonts w:ascii="Times New Roman" w:eastAsia="Times New Roman" w:hAnsi="Times New Roman" w:cs="Times New Roman"/>
          <w:sz w:val="24"/>
          <w:szCs w:val="24"/>
          <w:lang w:eastAsia="ru-RU"/>
        </w:rPr>
      </w:pPr>
      <w:r w:rsidRPr="00DE533E">
        <w:rPr>
          <w:rFonts w:ascii="Times New Roman" w:eastAsia="Times New Roman" w:hAnsi="Times New Roman" w:cs="Times New Roman"/>
          <w:sz w:val="28"/>
          <w:szCs w:val="28"/>
          <w:lang w:eastAsia="ru-RU"/>
        </w:rPr>
        <w:t>Например:</w:t>
      </w:r>
    </w:p>
    <w:p w:rsidR="00DE533E" w:rsidRPr="00DE533E" w:rsidRDefault="00BB6A98" w:rsidP="00EA63B4">
      <w:pPr>
        <w:spacing w:after="0" w:line="317" w:lineRule="exact"/>
        <w:ind w:left="426" w:right="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DE533E" w:rsidRPr="00DE533E">
        <w:rPr>
          <w:rFonts w:ascii="Times New Roman" w:eastAsia="Times New Roman" w:hAnsi="Times New Roman" w:cs="Times New Roman"/>
          <w:sz w:val="28"/>
          <w:szCs w:val="28"/>
          <w:lang w:eastAsia="ru-RU"/>
        </w:rPr>
        <w:t>На учетной площадке о</w:t>
      </w:r>
      <w:r w:rsidR="00952129">
        <w:rPr>
          <w:rFonts w:ascii="Times New Roman" w:eastAsia="Times New Roman" w:hAnsi="Times New Roman" w:cs="Times New Roman"/>
          <w:sz w:val="28"/>
          <w:szCs w:val="28"/>
          <w:lang w:eastAsia="ru-RU"/>
        </w:rPr>
        <w:t>пределено 5 поселений барсука, п</w:t>
      </w:r>
      <w:r w:rsidR="00DE533E" w:rsidRPr="00DE533E">
        <w:rPr>
          <w:rFonts w:ascii="Times New Roman" w:eastAsia="Times New Roman" w:hAnsi="Times New Roman" w:cs="Times New Roman"/>
          <w:sz w:val="28"/>
          <w:szCs w:val="28"/>
          <w:lang w:eastAsia="ru-RU"/>
        </w:rPr>
        <w:t xml:space="preserve">лощадь учетной </w:t>
      </w:r>
      <w:r>
        <w:rPr>
          <w:rFonts w:ascii="Times New Roman" w:eastAsia="Times New Roman" w:hAnsi="Times New Roman" w:cs="Times New Roman"/>
          <w:sz w:val="28"/>
          <w:szCs w:val="28"/>
          <w:lang w:eastAsia="ru-RU"/>
        </w:rPr>
        <w:t xml:space="preserve">   </w:t>
      </w:r>
      <w:r w:rsidR="00DE533E" w:rsidRPr="00DE533E">
        <w:rPr>
          <w:rFonts w:ascii="Times New Roman" w:eastAsia="Times New Roman" w:hAnsi="Times New Roman" w:cs="Times New Roman"/>
          <w:sz w:val="28"/>
          <w:szCs w:val="28"/>
          <w:lang w:eastAsia="ru-RU"/>
        </w:rPr>
        <w:t>площадки 10</w:t>
      </w:r>
      <w:r w:rsidR="0087786A">
        <w:rPr>
          <w:rFonts w:ascii="Times New Roman" w:eastAsia="Times New Roman" w:hAnsi="Times New Roman" w:cs="Times New Roman"/>
          <w:sz w:val="28"/>
          <w:szCs w:val="28"/>
          <w:lang w:eastAsia="ru-RU"/>
        </w:rPr>
        <w:t xml:space="preserve"> 000 </w:t>
      </w:r>
      <w:r w:rsidR="00DE533E" w:rsidRPr="00DE533E">
        <w:rPr>
          <w:rFonts w:ascii="Times New Roman" w:eastAsia="Times New Roman" w:hAnsi="Times New Roman" w:cs="Times New Roman"/>
          <w:sz w:val="28"/>
          <w:szCs w:val="28"/>
          <w:lang w:eastAsia="ru-RU"/>
        </w:rPr>
        <w:t>га.</w:t>
      </w:r>
    </w:p>
    <w:p w:rsidR="00DE533E" w:rsidRPr="00DE533E" w:rsidRDefault="00DE533E" w:rsidP="00EA63B4">
      <w:pPr>
        <w:spacing w:after="0" w:line="317" w:lineRule="exact"/>
        <w:ind w:left="426" w:right="40" w:firstLine="340"/>
        <w:jc w:val="both"/>
        <w:rPr>
          <w:rFonts w:ascii="Times New Roman" w:eastAsia="Times New Roman" w:hAnsi="Times New Roman" w:cs="Times New Roman"/>
          <w:sz w:val="24"/>
          <w:szCs w:val="24"/>
          <w:lang w:eastAsia="ru-RU"/>
        </w:rPr>
      </w:pPr>
      <w:r w:rsidRPr="00DE533E">
        <w:rPr>
          <w:rFonts w:ascii="Times New Roman" w:eastAsia="Times New Roman" w:hAnsi="Times New Roman" w:cs="Times New Roman"/>
          <w:sz w:val="28"/>
          <w:szCs w:val="28"/>
          <w:lang w:eastAsia="ru-RU"/>
        </w:rPr>
        <w:t>Таким образом</w:t>
      </w:r>
      <w:r w:rsidR="009527AF">
        <w:rPr>
          <w:rFonts w:ascii="Times New Roman" w:eastAsia="Times New Roman" w:hAnsi="Times New Roman" w:cs="Times New Roman"/>
          <w:sz w:val="28"/>
          <w:szCs w:val="28"/>
          <w:lang w:eastAsia="ru-RU"/>
        </w:rPr>
        <w:t>,</w:t>
      </w:r>
      <w:r w:rsidRPr="00DE533E">
        <w:rPr>
          <w:rFonts w:ascii="Times New Roman" w:eastAsia="Times New Roman" w:hAnsi="Times New Roman" w:cs="Times New Roman"/>
          <w:sz w:val="28"/>
          <w:szCs w:val="28"/>
          <w:lang w:eastAsia="ru-RU"/>
        </w:rPr>
        <w:t xml:space="preserve"> численность барсука на учетной площадке составляет</w:t>
      </w:r>
      <w:r w:rsidR="009527AF">
        <w:rPr>
          <w:rFonts w:ascii="Times New Roman" w:eastAsia="Times New Roman" w:hAnsi="Times New Roman" w:cs="Times New Roman"/>
          <w:sz w:val="28"/>
          <w:szCs w:val="28"/>
          <w:lang w:eastAsia="ru-RU"/>
        </w:rPr>
        <w:t>:</w:t>
      </w:r>
      <w:r w:rsidRPr="00DE533E">
        <w:rPr>
          <w:rFonts w:ascii="Times New Roman" w:eastAsia="Times New Roman" w:hAnsi="Times New Roman" w:cs="Times New Roman"/>
          <w:sz w:val="28"/>
          <w:szCs w:val="28"/>
          <w:lang w:eastAsia="ru-RU"/>
        </w:rPr>
        <w:t xml:space="preserve"> 5*2=10 голов.</w:t>
      </w:r>
      <w:r w:rsidR="009C05DF">
        <w:rPr>
          <w:rFonts w:ascii="Times New Roman" w:eastAsia="Times New Roman" w:hAnsi="Times New Roman" w:cs="Times New Roman"/>
          <w:sz w:val="24"/>
          <w:szCs w:val="24"/>
          <w:lang w:eastAsia="ru-RU"/>
        </w:rPr>
        <w:t xml:space="preserve"> </w:t>
      </w:r>
      <w:r w:rsidRPr="00DE533E">
        <w:rPr>
          <w:rFonts w:ascii="Times New Roman" w:eastAsia="Times New Roman" w:hAnsi="Times New Roman" w:cs="Times New Roman"/>
          <w:sz w:val="28"/>
          <w:szCs w:val="28"/>
          <w:lang w:eastAsia="ru-RU"/>
        </w:rPr>
        <w:t xml:space="preserve">Соответственно плотность </w:t>
      </w:r>
      <w:r w:rsidR="009527AF">
        <w:rPr>
          <w:rFonts w:ascii="Times New Roman" w:eastAsia="Times New Roman" w:hAnsi="Times New Roman" w:cs="Times New Roman"/>
          <w:sz w:val="28"/>
          <w:szCs w:val="28"/>
          <w:lang w:eastAsia="ru-RU"/>
        </w:rPr>
        <w:t xml:space="preserve">населения барсука составляет:             1 </w:t>
      </w:r>
      <w:r w:rsidRPr="00DE533E">
        <w:rPr>
          <w:rFonts w:ascii="Times New Roman" w:eastAsia="Times New Roman" w:hAnsi="Times New Roman" w:cs="Times New Roman"/>
          <w:sz w:val="28"/>
          <w:szCs w:val="28"/>
          <w:lang w:eastAsia="ru-RU"/>
        </w:rPr>
        <w:t>голова на 1000 га.</w:t>
      </w:r>
    </w:p>
    <w:p w:rsidR="00DE533E" w:rsidRPr="00DE533E" w:rsidRDefault="00DE533E" w:rsidP="00EA63B4">
      <w:pPr>
        <w:spacing w:after="900" w:line="317" w:lineRule="exact"/>
        <w:ind w:left="426" w:right="600" w:firstLine="340"/>
        <w:jc w:val="both"/>
        <w:rPr>
          <w:rFonts w:ascii="Times New Roman" w:eastAsia="Times New Roman" w:hAnsi="Times New Roman" w:cs="Times New Roman"/>
          <w:sz w:val="24"/>
          <w:szCs w:val="24"/>
          <w:lang w:eastAsia="ru-RU"/>
        </w:rPr>
      </w:pPr>
      <w:r w:rsidRPr="00DE533E">
        <w:rPr>
          <w:rFonts w:ascii="Times New Roman" w:eastAsia="Times New Roman" w:hAnsi="Times New Roman" w:cs="Times New Roman"/>
          <w:sz w:val="28"/>
          <w:szCs w:val="28"/>
          <w:lang w:eastAsia="ru-RU"/>
        </w:rPr>
        <w:t>Общая площадь обитания барсука в районе 350 тыс. га. Соответственно на весь район численность составит 350* 1=350 голов.</w:t>
      </w:r>
    </w:p>
    <w:p w:rsidR="00DE533E" w:rsidRPr="00DE533E" w:rsidRDefault="00DE533E" w:rsidP="008214A2">
      <w:pPr>
        <w:spacing w:before="900" w:after="420" w:line="240" w:lineRule="auto"/>
        <w:ind w:left="1460"/>
        <w:jc w:val="both"/>
        <w:rPr>
          <w:rFonts w:ascii="Times New Roman" w:eastAsia="Times New Roman" w:hAnsi="Times New Roman" w:cs="Times New Roman"/>
          <w:sz w:val="24"/>
          <w:szCs w:val="24"/>
          <w:lang w:eastAsia="ru-RU"/>
        </w:rPr>
      </w:pPr>
      <w:r w:rsidRPr="00DE533E">
        <w:rPr>
          <w:rFonts w:ascii="Times New Roman" w:eastAsia="Times New Roman" w:hAnsi="Times New Roman" w:cs="Times New Roman"/>
          <w:sz w:val="28"/>
          <w:szCs w:val="28"/>
          <w:lang w:eastAsia="ru-RU"/>
        </w:rPr>
        <w:t>СХЕМА РАЙОННОГО (ОБЛАСТНОГО) ОТЧЕТА</w:t>
      </w:r>
    </w:p>
    <w:p w:rsidR="00DE533E" w:rsidRPr="00DE533E" w:rsidRDefault="00DE533E" w:rsidP="008214A2">
      <w:pPr>
        <w:spacing w:before="420" w:after="0" w:line="326" w:lineRule="exact"/>
        <w:ind w:left="20" w:right="40" w:firstLine="340"/>
        <w:jc w:val="both"/>
        <w:rPr>
          <w:rFonts w:ascii="Times New Roman" w:eastAsia="Times New Roman" w:hAnsi="Times New Roman" w:cs="Times New Roman"/>
          <w:sz w:val="24"/>
          <w:szCs w:val="24"/>
          <w:lang w:eastAsia="ru-RU"/>
        </w:rPr>
      </w:pPr>
      <w:r w:rsidRPr="00DE533E">
        <w:rPr>
          <w:rFonts w:ascii="Times New Roman" w:eastAsia="Times New Roman" w:hAnsi="Times New Roman" w:cs="Times New Roman"/>
          <w:sz w:val="28"/>
          <w:szCs w:val="28"/>
          <w:lang w:eastAsia="ru-RU"/>
        </w:rPr>
        <w:t>Районный отчет по учету численности барсука должен содержать следующие разделы.</w:t>
      </w:r>
    </w:p>
    <w:p w:rsidR="00DE533E" w:rsidRPr="00DE533E" w:rsidRDefault="00DE533E" w:rsidP="008214A2">
      <w:pPr>
        <w:spacing w:after="0" w:line="326" w:lineRule="exact"/>
        <w:ind w:left="20" w:right="40" w:firstLine="340"/>
        <w:jc w:val="both"/>
        <w:rPr>
          <w:rFonts w:ascii="Times New Roman" w:eastAsia="Times New Roman" w:hAnsi="Times New Roman" w:cs="Times New Roman"/>
          <w:sz w:val="24"/>
          <w:szCs w:val="24"/>
          <w:lang w:eastAsia="ru-RU"/>
        </w:rPr>
      </w:pPr>
      <w:r w:rsidRPr="00DE533E">
        <w:rPr>
          <w:rFonts w:ascii="Times New Roman" w:eastAsia="Times New Roman" w:hAnsi="Times New Roman" w:cs="Times New Roman"/>
          <w:b/>
          <w:bCs/>
          <w:sz w:val="28"/>
          <w:szCs w:val="28"/>
          <w:lang w:eastAsia="ru-RU"/>
        </w:rPr>
        <w:t>Краткая характеристика угодий для барсука.</w:t>
      </w:r>
      <w:r w:rsidRPr="00DE533E">
        <w:rPr>
          <w:rFonts w:ascii="Times New Roman" w:eastAsia="Times New Roman" w:hAnsi="Times New Roman" w:cs="Times New Roman"/>
          <w:sz w:val="28"/>
          <w:szCs w:val="28"/>
          <w:lang w:eastAsia="ru-RU"/>
        </w:rPr>
        <w:t xml:space="preserve"> Главное внимание уделяется характеристике мест обитания и построения нор барсуками: площадь, протяженность, характеристика древесно</w:t>
      </w:r>
      <w:r w:rsidR="004F0A0F">
        <w:rPr>
          <w:rFonts w:ascii="Times New Roman" w:eastAsia="Times New Roman" w:hAnsi="Times New Roman" w:cs="Times New Roman"/>
          <w:sz w:val="28"/>
          <w:szCs w:val="28"/>
          <w:lang w:eastAsia="ru-RU"/>
        </w:rPr>
        <w:t>-</w:t>
      </w:r>
      <w:r w:rsidRPr="00DE533E">
        <w:rPr>
          <w:rFonts w:ascii="Times New Roman" w:eastAsia="Times New Roman" w:hAnsi="Times New Roman" w:cs="Times New Roman"/>
          <w:sz w:val="28"/>
          <w:szCs w:val="28"/>
          <w:lang w:eastAsia="ru-RU"/>
        </w:rPr>
        <w:t>кустарниковой растительности, влияние хозяйственной деятельности человека.</w:t>
      </w:r>
    </w:p>
    <w:p w:rsidR="00315903" w:rsidRPr="00DC5117" w:rsidRDefault="00DE533E" w:rsidP="00DC5117">
      <w:pPr>
        <w:spacing w:after="900" w:line="326" w:lineRule="exact"/>
        <w:ind w:left="20" w:right="40" w:firstLine="340"/>
        <w:jc w:val="both"/>
        <w:rPr>
          <w:rFonts w:ascii="Times New Roman" w:eastAsia="Times New Roman" w:hAnsi="Times New Roman" w:cs="Times New Roman"/>
          <w:sz w:val="28"/>
          <w:szCs w:val="28"/>
          <w:lang w:eastAsia="ru-RU"/>
        </w:rPr>
      </w:pPr>
      <w:r w:rsidRPr="00DE533E">
        <w:rPr>
          <w:rFonts w:ascii="Times New Roman" w:eastAsia="Times New Roman" w:hAnsi="Times New Roman" w:cs="Times New Roman"/>
          <w:b/>
          <w:bCs/>
          <w:sz w:val="28"/>
          <w:szCs w:val="28"/>
          <w:lang w:eastAsia="ru-RU"/>
        </w:rPr>
        <w:t>Результаты учета.</w:t>
      </w:r>
      <w:r w:rsidRPr="00DE533E">
        <w:rPr>
          <w:rFonts w:ascii="Times New Roman" w:eastAsia="Times New Roman" w:hAnsi="Times New Roman" w:cs="Times New Roman"/>
          <w:sz w:val="28"/>
          <w:szCs w:val="28"/>
          <w:lang w:eastAsia="ru-RU"/>
        </w:rPr>
        <w:t xml:space="preserve"> Этот основной раздел отчета должен содержать сведения о сроках, объеме учетных работ, о протяженности учетных маршрутов, транспорте, о количестве и составе учетчиков, материалы о численности барсука в различных типах охотничьих угодий. В конце данного раздела подводится итог проведенным работам по учету численности барсука в отдельных хозяйствах, на участках, в районах. Дается оценка качества учетных работ, достоверности учетных материалов. Здесь же должна быть дана общая оценка состояния барсучьих популяций и указано основное направление по их использованию.</w:t>
      </w:r>
    </w:p>
    <w:p w:rsidR="00DE533E" w:rsidRPr="00DE533E" w:rsidRDefault="00DE533E" w:rsidP="008214A2">
      <w:pPr>
        <w:spacing w:before="900" w:after="0" w:line="326" w:lineRule="exact"/>
        <w:ind w:left="360" w:hanging="340"/>
        <w:jc w:val="both"/>
        <w:rPr>
          <w:rFonts w:ascii="Times New Roman" w:eastAsia="Times New Roman" w:hAnsi="Times New Roman" w:cs="Times New Roman"/>
          <w:sz w:val="24"/>
          <w:szCs w:val="24"/>
          <w:lang w:eastAsia="ru-RU"/>
        </w:rPr>
      </w:pPr>
      <w:r w:rsidRPr="00DE533E">
        <w:rPr>
          <w:rFonts w:ascii="Times New Roman" w:eastAsia="Times New Roman" w:hAnsi="Times New Roman" w:cs="Times New Roman"/>
          <w:sz w:val="28"/>
          <w:szCs w:val="28"/>
          <w:lang w:eastAsia="ru-RU"/>
        </w:rPr>
        <w:t>Литература:</w:t>
      </w:r>
    </w:p>
    <w:p w:rsidR="00DE533E" w:rsidRPr="00DE533E" w:rsidRDefault="00DE533E" w:rsidP="008214A2">
      <w:pPr>
        <w:numPr>
          <w:ilvl w:val="1"/>
          <w:numId w:val="1"/>
        </w:numPr>
        <w:tabs>
          <w:tab w:val="left" w:pos="337"/>
        </w:tabs>
        <w:spacing w:after="0" w:line="326" w:lineRule="exact"/>
        <w:ind w:left="360" w:right="40" w:hanging="340"/>
        <w:jc w:val="both"/>
        <w:rPr>
          <w:rFonts w:ascii="Times New Roman" w:eastAsia="Times New Roman" w:hAnsi="Times New Roman" w:cs="Times New Roman"/>
          <w:sz w:val="28"/>
          <w:szCs w:val="28"/>
          <w:lang w:eastAsia="ru-RU"/>
        </w:rPr>
      </w:pPr>
      <w:r w:rsidRPr="00DE533E">
        <w:rPr>
          <w:rFonts w:ascii="Times New Roman" w:eastAsia="Times New Roman" w:hAnsi="Times New Roman" w:cs="Times New Roman"/>
          <w:sz w:val="28"/>
          <w:szCs w:val="28"/>
          <w:lang w:eastAsia="ru-RU"/>
        </w:rPr>
        <w:t>Методы учета охотничьих животных в лесной зоне. Труды Окского государственного заповедника. Выпуск IX, 284 стр. Редактор С. Цуканова.</w:t>
      </w:r>
    </w:p>
    <w:p w:rsidR="00DE533E" w:rsidRPr="00DE533E" w:rsidRDefault="00DE533E" w:rsidP="008214A2">
      <w:pPr>
        <w:numPr>
          <w:ilvl w:val="1"/>
          <w:numId w:val="1"/>
        </w:numPr>
        <w:tabs>
          <w:tab w:val="left" w:pos="370"/>
        </w:tabs>
        <w:spacing w:after="0" w:line="326" w:lineRule="exact"/>
        <w:ind w:left="360" w:right="40" w:hanging="340"/>
        <w:jc w:val="both"/>
        <w:rPr>
          <w:rFonts w:ascii="Times New Roman" w:eastAsia="Times New Roman" w:hAnsi="Times New Roman" w:cs="Times New Roman"/>
          <w:sz w:val="28"/>
          <w:szCs w:val="28"/>
          <w:lang w:eastAsia="ru-RU"/>
        </w:rPr>
      </w:pPr>
      <w:r w:rsidRPr="00DE533E">
        <w:rPr>
          <w:rFonts w:ascii="Times New Roman" w:eastAsia="Times New Roman" w:hAnsi="Times New Roman" w:cs="Times New Roman"/>
          <w:sz w:val="28"/>
          <w:szCs w:val="28"/>
          <w:lang w:eastAsia="ru-RU"/>
        </w:rPr>
        <w:t>Собанский Г.Г. Звери Алтая. Научное издание. - Барнаул, ГИПП «Алтай», 2005г. 373с.</w:t>
      </w:r>
    </w:p>
    <w:p w:rsidR="00DE533E" w:rsidRPr="00DE533E" w:rsidRDefault="00DE533E" w:rsidP="008214A2">
      <w:pPr>
        <w:numPr>
          <w:ilvl w:val="1"/>
          <w:numId w:val="1"/>
        </w:numPr>
        <w:tabs>
          <w:tab w:val="left" w:pos="361"/>
        </w:tabs>
        <w:spacing w:after="0" w:line="326" w:lineRule="exact"/>
        <w:ind w:left="360" w:right="40" w:hanging="340"/>
        <w:jc w:val="both"/>
        <w:rPr>
          <w:rFonts w:ascii="Times New Roman" w:eastAsia="Times New Roman" w:hAnsi="Times New Roman" w:cs="Times New Roman"/>
          <w:sz w:val="28"/>
          <w:szCs w:val="28"/>
          <w:lang w:eastAsia="ru-RU"/>
        </w:rPr>
      </w:pPr>
      <w:r w:rsidRPr="00DE533E">
        <w:rPr>
          <w:rFonts w:ascii="Times New Roman" w:eastAsia="Times New Roman" w:hAnsi="Times New Roman" w:cs="Times New Roman"/>
          <w:sz w:val="28"/>
          <w:szCs w:val="28"/>
          <w:lang w:eastAsia="ru-RU"/>
        </w:rPr>
        <w:t>Наумов С.П. и др. Млекопитающие или звери. Изд-во «Просвещение», 1971 г., том 6. 627 с.</w:t>
      </w:r>
    </w:p>
    <w:p w:rsidR="00DE533E" w:rsidRPr="00770419" w:rsidRDefault="00DE533E" w:rsidP="00770419">
      <w:pPr>
        <w:numPr>
          <w:ilvl w:val="1"/>
          <w:numId w:val="1"/>
        </w:numPr>
        <w:tabs>
          <w:tab w:val="left" w:pos="366"/>
        </w:tabs>
        <w:spacing w:after="0" w:line="326" w:lineRule="exact"/>
        <w:ind w:left="360" w:right="40" w:hanging="340"/>
        <w:jc w:val="both"/>
        <w:rPr>
          <w:rFonts w:ascii="Times New Roman" w:eastAsia="Times New Roman" w:hAnsi="Times New Roman" w:cs="Times New Roman"/>
          <w:sz w:val="28"/>
          <w:szCs w:val="28"/>
          <w:lang w:eastAsia="ru-RU"/>
        </w:rPr>
      </w:pPr>
      <w:r w:rsidRPr="00DE533E">
        <w:rPr>
          <w:rFonts w:ascii="Times New Roman" w:eastAsia="Times New Roman" w:hAnsi="Times New Roman" w:cs="Times New Roman"/>
          <w:sz w:val="28"/>
          <w:szCs w:val="28"/>
          <w:lang w:eastAsia="ru-RU"/>
        </w:rPr>
        <w:t>Шубин Н.Г. Экология млекопитающих юга - востока Западной Сибири. - Новосибирск: «Наука», Сиб. Отд-ние, 1991г. 263с.</w:t>
      </w:r>
    </w:p>
    <w:p w:rsidR="00DE533E" w:rsidRPr="000954B2" w:rsidRDefault="00DE533E" w:rsidP="00770419">
      <w:pPr>
        <w:keepNext/>
        <w:keepLines/>
        <w:spacing w:after="0" w:line="240" w:lineRule="auto"/>
        <w:ind w:right="900"/>
        <w:jc w:val="right"/>
        <w:outlineLvl w:val="0"/>
        <w:rPr>
          <w:rFonts w:ascii="Times New Roman" w:hAnsi="Times New Roman" w:cs="Times New Roman"/>
        </w:rPr>
      </w:pPr>
      <w:r w:rsidRPr="000954B2">
        <w:rPr>
          <w:rFonts w:ascii="Times New Roman" w:hAnsi="Times New Roman" w:cs="Times New Roman"/>
        </w:rPr>
        <w:lastRenderedPageBreak/>
        <w:t>Приложение 1</w:t>
      </w:r>
    </w:p>
    <w:p w:rsidR="00DE533E" w:rsidRPr="000954B2" w:rsidRDefault="00DE533E" w:rsidP="00770419">
      <w:pPr>
        <w:keepNext/>
        <w:keepLines/>
        <w:spacing w:after="0" w:line="240" w:lineRule="auto"/>
        <w:ind w:right="900"/>
        <w:jc w:val="right"/>
        <w:outlineLvl w:val="0"/>
        <w:rPr>
          <w:rFonts w:ascii="Times New Roman" w:hAnsi="Times New Roman" w:cs="Times New Roman"/>
          <w:b/>
          <w:bCs/>
        </w:rPr>
      </w:pPr>
      <w:r w:rsidRPr="000954B2">
        <w:rPr>
          <w:rFonts w:ascii="Times New Roman" w:hAnsi="Times New Roman" w:cs="Times New Roman"/>
        </w:rPr>
        <w:t>(форма А-11)</w:t>
      </w:r>
    </w:p>
    <w:p w:rsidR="00DE533E" w:rsidRPr="000954B2" w:rsidRDefault="00DE533E" w:rsidP="000D3FD1">
      <w:pPr>
        <w:keepNext/>
        <w:keepLines/>
        <w:spacing w:after="0" w:line="298" w:lineRule="exact"/>
        <w:ind w:right="900"/>
        <w:jc w:val="center"/>
        <w:outlineLvl w:val="0"/>
        <w:rPr>
          <w:rFonts w:ascii="Times New Roman" w:hAnsi="Times New Roman" w:cs="Times New Roman"/>
          <w:b/>
          <w:bCs/>
        </w:rPr>
      </w:pPr>
      <w:r w:rsidRPr="000954B2">
        <w:rPr>
          <w:rFonts w:ascii="Times New Roman" w:hAnsi="Times New Roman" w:cs="Times New Roman"/>
          <w:b/>
          <w:bCs/>
        </w:rPr>
        <w:t>КАРТОЧКА</w:t>
      </w:r>
    </w:p>
    <w:p w:rsidR="00DE533E" w:rsidRPr="000954B2" w:rsidRDefault="00DE533E" w:rsidP="000D3FD1">
      <w:pPr>
        <w:keepNext/>
        <w:keepLines/>
        <w:spacing w:after="0" w:line="298" w:lineRule="exact"/>
        <w:ind w:right="900"/>
        <w:jc w:val="center"/>
        <w:outlineLvl w:val="0"/>
        <w:rPr>
          <w:rFonts w:ascii="Times New Roman" w:hAnsi="Times New Roman" w:cs="Times New Roman"/>
          <w:sz w:val="24"/>
          <w:szCs w:val="24"/>
        </w:rPr>
      </w:pPr>
      <w:r w:rsidRPr="000954B2">
        <w:rPr>
          <w:rFonts w:ascii="Times New Roman" w:hAnsi="Times New Roman" w:cs="Times New Roman"/>
          <w:b/>
          <w:bCs/>
          <w:sz w:val="25"/>
          <w:szCs w:val="25"/>
        </w:rPr>
        <w:t>учета численности барсука</w:t>
      </w:r>
    </w:p>
    <w:p w:rsidR="00DE533E" w:rsidRPr="00DE533E" w:rsidRDefault="00DE533E" w:rsidP="000D3FD1">
      <w:pPr>
        <w:tabs>
          <w:tab w:val="left" w:leader="underscore" w:pos="7326"/>
        </w:tabs>
        <w:spacing w:before="240" w:after="0" w:line="293" w:lineRule="exact"/>
        <w:ind w:left="20"/>
        <w:jc w:val="both"/>
        <w:rPr>
          <w:rFonts w:ascii="Times New Roman" w:hAnsi="Times New Roman" w:cs="Times New Roman"/>
          <w:sz w:val="24"/>
          <w:szCs w:val="24"/>
        </w:rPr>
      </w:pPr>
      <w:r w:rsidRPr="00DE533E">
        <w:rPr>
          <w:rFonts w:ascii="Times New Roman" w:hAnsi="Times New Roman" w:cs="Times New Roman"/>
          <w:sz w:val="25"/>
          <w:szCs w:val="25"/>
        </w:rPr>
        <w:t>Район__________________________________________________________________</w:t>
      </w:r>
    </w:p>
    <w:p w:rsidR="00DE533E" w:rsidRPr="00DE533E" w:rsidRDefault="00DE533E" w:rsidP="000160E5">
      <w:pPr>
        <w:tabs>
          <w:tab w:val="left" w:leader="underscore" w:pos="7326"/>
        </w:tabs>
        <w:spacing w:after="0" w:line="293" w:lineRule="exact"/>
        <w:ind w:left="20"/>
        <w:jc w:val="both"/>
        <w:rPr>
          <w:rFonts w:ascii="Times New Roman" w:hAnsi="Times New Roman" w:cs="Times New Roman"/>
          <w:sz w:val="24"/>
          <w:szCs w:val="24"/>
        </w:rPr>
      </w:pPr>
      <w:r w:rsidRPr="00DE533E">
        <w:rPr>
          <w:rFonts w:ascii="Times New Roman" w:hAnsi="Times New Roman" w:cs="Times New Roman"/>
          <w:sz w:val="25"/>
          <w:szCs w:val="25"/>
        </w:rPr>
        <w:t>Хозяйство (заказник)_____________________________________________________</w:t>
      </w:r>
    </w:p>
    <w:p w:rsidR="00DE533E" w:rsidRPr="00DE533E" w:rsidRDefault="00DE533E" w:rsidP="00770419">
      <w:pPr>
        <w:pStyle w:val="a5"/>
        <w:jc w:val="both"/>
        <w:rPr>
          <w:rFonts w:ascii="Times New Roman" w:hAnsi="Times New Roman"/>
          <w:sz w:val="25"/>
          <w:szCs w:val="25"/>
        </w:rPr>
      </w:pPr>
      <w:r w:rsidRPr="00DE533E">
        <w:rPr>
          <w:rFonts w:ascii="Times New Roman" w:hAnsi="Times New Roman"/>
          <w:sz w:val="25"/>
          <w:szCs w:val="25"/>
        </w:rPr>
        <w:t>Ближайший населенный пункт_____________________________________________</w:t>
      </w:r>
    </w:p>
    <w:p w:rsidR="00DE533E" w:rsidRPr="00DE533E" w:rsidRDefault="00DE533E" w:rsidP="00770419">
      <w:pPr>
        <w:pStyle w:val="a5"/>
        <w:jc w:val="both"/>
        <w:rPr>
          <w:rFonts w:ascii="Times New Roman" w:hAnsi="Times New Roman"/>
          <w:sz w:val="25"/>
          <w:szCs w:val="25"/>
        </w:rPr>
      </w:pPr>
      <w:r w:rsidRPr="00DE533E">
        <w:rPr>
          <w:rFonts w:ascii="Times New Roman" w:hAnsi="Times New Roman"/>
          <w:sz w:val="25"/>
          <w:szCs w:val="25"/>
        </w:rPr>
        <w:t>Площадка №____________________________________________________________</w:t>
      </w:r>
      <w:r w:rsidR="000160E5">
        <w:rPr>
          <w:rFonts w:ascii="Times New Roman" w:hAnsi="Times New Roman"/>
          <w:sz w:val="25"/>
          <w:szCs w:val="25"/>
        </w:rPr>
        <w:t>_</w:t>
      </w:r>
    </w:p>
    <w:p w:rsidR="00DE533E" w:rsidRPr="00DE533E" w:rsidRDefault="00DE533E" w:rsidP="000160E5">
      <w:pPr>
        <w:spacing w:after="0" w:line="293" w:lineRule="exact"/>
        <w:jc w:val="both"/>
        <w:rPr>
          <w:rFonts w:ascii="Times New Roman" w:hAnsi="Times New Roman" w:cs="Times New Roman"/>
          <w:sz w:val="24"/>
          <w:szCs w:val="24"/>
        </w:rPr>
      </w:pPr>
      <w:r w:rsidRPr="00DE533E">
        <w:rPr>
          <w:rFonts w:ascii="Times New Roman" w:hAnsi="Times New Roman" w:cs="Times New Roman"/>
          <w:sz w:val="25"/>
          <w:szCs w:val="25"/>
        </w:rPr>
        <w:t>Территория</w:t>
      </w:r>
      <w:r w:rsidR="000160E5">
        <w:rPr>
          <w:rFonts w:ascii="Times New Roman" w:hAnsi="Times New Roman" w:cs="Times New Roman"/>
          <w:sz w:val="25"/>
          <w:szCs w:val="25"/>
        </w:rPr>
        <w:t>,</w:t>
      </w:r>
      <w:r w:rsidRPr="00DE533E">
        <w:rPr>
          <w:rFonts w:ascii="Times New Roman" w:hAnsi="Times New Roman" w:cs="Times New Roman"/>
          <w:sz w:val="25"/>
          <w:szCs w:val="25"/>
        </w:rPr>
        <w:t xml:space="preserve">  охваченная учетом ___________________________________________</w:t>
      </w:r>
      <w:r w:rsidR="000160E5">
        <w:rPr>
          <w:rFonts w:ascii="Times New Roman" w:hAnsi="Times New Roman" w:cs="Times New Roman"/>
          <w:sz w:val="25"/>
          <w:szCs w:val="25"/>
        </w:rPr>
        <w:t>_</w:t>
      </w:r>
    </w:p>
    <w:p w:rsidR="00DE533E" w:rsidRPr="00DE533E" w:rsidRDefault="00DE533E" w:rsidP="000160E5">
      <w:pPr>
        <w:tabs>
          <w:tab w:val="left" w:leader="underscore" w:pos="3140"/>
        </w:tabs>
        <w:spacing w:after="0" w:line="293" w:lineRule="exact"/>
        <w:ind w:left="20"/>
        <w:jc w:val="both"/>
        <w:rPr>
          <w:rFonts w:ascii="Times New Roman" w:hAnsi="Times New Roman" w:cs="Times New Roman"/>
          <w:sz w:val="24"/>
          <w:szCs w:val="24"/>
        </w:rPr>
      </w:pPr>
      <w:r w:rsidRPr="00DE533E">
        <w:rPr>
          <w:rFonts w:ascii="Times New Roman" w:hAnsi="Times New Roman" w:cs="Times New Roman"/>
          <w:sz w:val="25"/>
          <w:szCs w:val="25"/>
        </w:rPr>
        <w:t>Площадь (га)____________________________________________________________</w:t>
      </w:r>
      <w:r w:rsidR="000160E5">
        <w:rPr>
          <w:rFonts w:ascii="Times New Roman" w:hAnsi="Times New Roman" w:cs="Times New Roman"/>
          <w:sz w:val="25"/>
          <w:szCs w:val="25"/>
        </w:rPr>
        <w:t>_</w:t>
      </w:r>
    </w:p>
    <w:p w:rsidR="00DE533E" w:rsidRPr="00DE533E" w:rsidRDefault="00DE533E" w:rsidP="000160E5">
      <w:pPr>
        <w:tabs>
          <w:tab w:val="left" w:leader="underscore" w:pos="3135"/>
        </w:tabs>
        <w:spacing w:after="0" w:line="293" w:lineRule="exact"/>
        <w:ind w:left="20"/>
        <w:jc w:val="both"/>
        <w:rPr>
          <w:rFonts w:ascii="Times New Roman" w:hAnsi="Times New Roman" w:cs="Times New Roman"/>
          <w:sz w:val="24"/>
          <w:szCs w:val="24"/>
        </w:rPr>
      </w:pPr>
      <w:r w:rsidRPr="00DE533E">
        <w:rPr>
          <w:rFonts w:ascii="Times New Roman" w:hAnsi="Times New Roman" w:cs="Times New Roman"/>
          <w:sz w:val="25"/>
          <w:szCs w:val="25"/>
        </w:rPr>
        <w:t>ФИО учетчика __________________________________________________________</w:t>
      </w:r>
      <w:r w:rsidR="000160E5">
        <w:rPr>
          <w:rFonts w:ascii="Times New Roman" w:hAnsi="Times New Roman" w:cs="Times New Roman"/>
          <w:sz w:val="25"/>
          <w:szCs w:val="25"/>
        </w:rPr>
        <w:t>_</w:t>
      </w:r>
    </w:p>
    <w:p w:rsidR="00DE533E" w:rsidRPr="00DE533E" w:rsidRDefault="00DE533E" w:rsidP="000160E5">
      <w:pPr>
        <w:tabs>
          <w:tab w:val="left" w:leader="underscore" w:pos="3145"/>
        </w:tabs>
        <w:spacing w:after="0" w:line="293" w:lineRule="exact"/>
        <w:ind w:left="20"/>
        <w:jc w:val="both"/>
        <w:rPr>
          <w:rFonts w:ascii="Times New Roman" w:hAnsi="Times New Roman" w:cs="Times New Roman"/>
          <w:sz w:val="24"/>
          <w:szCs w:val="24"/>
        </w:rPr>
      </w:pPr>
      <w:r w:rsidRPr="00DE533E">
        <w:rPr>
          <w:rFonts w:ascii="Times New Roman" w:hAnsi="Times New Roman" w:cs="Times New Roman"/>
          <w:sz w:val="25"/>
          <w:szCs w:val="25"/>
        </w:rPr>
        <w:t>Дата учета______________________________________________________________</w:t>
      </w:r>
      <w:r w:rsidR="000160E5">
        <w:rPr>
          <w:rFonts w:ascii="Times New Roman" w:hAnsi="Times New Roman" w:cs="Times New Roman"/>
          <w:sz w:val="25"/>
          <w:szCs w:val="25"/>
        </w:rPr>
        <w:t>_</w:t>
      </w:r>
    </w:p>
    <w:p w:rsidR="00DE533E" w:rsidRPr="00DE533E" w:rsidRDefault="00DE533E" w:rsidP="000160E5">
      <w:pPr>
        <w:tabs>
          <w:tab w:val="left" w:leader="underscore" w:pos="3145"/>
        </w:tabs>
        <w:spacing w:after="0" w:line="293" w:lineRule="exact"/>
        <w:ind w:left="20"/>
        <w:jc w:val="both"/>
        <w:rPr>
          <w:rFonts w:ascii="Times New Roman" w:hAnsi="Times New Roman" w:cs="Times New Roman"/>
          <w:sz w:val="24"/>
          <w:szCs w:val="24"/>
        </w:rPr>
      </w:pPr>
      <w:r w:rsidRPr="00DE533E">
        <w:rPr>
          <w:rFonts w:ascii="Times New Roman" w:hAnsi="Times New Roman" w:cs="Times New Roman"/>
          <w:sz w:val="25"/>
          <w:szCs w:val="25"/>
        </w:rPr>
        <w:t>Тип угодий______________________________________________________________</w:t>
      </w:r>
      <w:r w:rsidR="000160E5">
        <w:rPr>
          <w:rFonts w:ascii="Times New Roman" w:hAnsi="Times New Roman" w:cs="Times New Roman"/>
          <w:sz w:val="25"/>
          <w:szCs w:val="25"/>
        </w:rPr>
        <w:t>_</w:t>
      </w:r>
    </w:p>
    <w:p w:rsidR="00DE533E" w:rsidRPr="00DE533E" w:rsidRDefault="00DE533E" w:rsidP="000160E5">
      <w:pPr>
        <w:spacing w:after="0"/>
        <w:ind w:left="5800"/>
        <w:jc w:val="both"/>
        <w:rPr>
          <w:rFonts w:ascii="Times New Roman" w:hAnsi="Times New Roman" w:cs="Times New Roman"/>
          <w:sz w:val="25"/>
          <w:szCs w:val="25"/>
        </w:rPr>
      </w:pPr>
      <w:r w:rsidRPr="00DE533E">
        <w:rPr>
          <w:rFonts w:ascii="Times New Roman" w:hAnsi="Times New Roman" w:cs="Times New Roman"/>
          <w:sz w:val="25"/>
          <w:szCs w:val="25"/>
        </w:rPr>
        <w:t>Масштаб:</w:t>
      </w:r>
      <w:r w:rsidR="0077517A">
        <w:rPr>
          <w:rFonts w:ascii="Times New Roman" w:hAnsi="Times New Roman" w:cs="Times New Roman"/>
          <w:sz w:val="25"/>
          <w:szCs w:val="25"/>
        </w:rPr>
        <w:t xml:space="preserve"> </w:t>
      </w:r>
      <w:r w:rsidR="00770419">
        <w:rPr>
          <w:rFonts w:ascii="Times New Roman" w:hAnsi="Times New Roman" w:cs="Times New Roman"/>
          <w:sz w:val="25"/>
          <w:szCs w:val="25"/>
        </w:rPr>
        <w:t xml:space="preserve"> </w:t>
      </w:r>
      <w:r w:rsidRPr="00DE533E">
        <w:rPr>
          <w:rFonts w:ascii="Times New Roman" w:hAnsi="Times New Roman" w:cs="Times New Roman"/>
          <w:sz w:val="25"/>
          <w:szCs w:val="25"/>
        </w:rPr>
        <w:t>_________________</w:t>
      </w:r>
    </w:p>
    <w:p w:rsidR="00DE533E" w:rsidRDefault="00770419" w:rsidP="00A114D4">
      <w:pPr>
        <w:spacing w:after="0" w:line="240" w:lineRule="auto"/>
        <w:ind w:left="5800"/>
        <w:jc w:val="both"/>
        <w:rPr>
          <w:rFonts w:ascii="Times New Roman" w:hAnsi="Times New Roman" w:cs="Times New Roman"/>
          <w:sz w:val="25"/>
          <w:szCs w:val="25"/>
        </w:rPr>
      </w:pPr>
      <w:r>
        <w:rPr>
          <w:rFonts w:ascii="Times New Roman" w:hAnsi="Times New Roman" w:cs="Times New Roman"/>
          <w:sz w:val="25"/>
          <w:szCs w:val="25"/>
        </w:rPr>
        <w:t>Условные о</w:t>
      </w:r>
      <w:r w:rsidR="00DE533E" w:rsidRPr="00DE533E">
        <w:rPr>
          <w:rFonts w:ascii="Times New Roman" w:hAnsi="Times New Roman" w:cs="Times New Roman"/>
          <w:sz w:val="25"/>
          <w:szCs w:val="25"/>
        </w:rPr>
        <w:t>бозначения</w:t>
      </w:r>
      <w:r w:rsidR="0077517A">
        <w:rPr>
          <w:rFonts w:ascii="Times New Roman" w:hAnsi="Times New Roman" w:cs="Times New Roman"/>
          <w:sz w:val="25"/>
          <w:szCs w:val="25"/>
        </w:rPr>
        <w:t>:</w:t>
      </w:r>
    </w:p>
    <w:p w:rsidR="00770419" w:rsidRDefault="00770419" w:rsidP="00A114D4">
      <w:pPr>
        <w:spacing w:after="0" w:line="240" w:lineRule="auto"/>
        <w:ind w:left="5800"/>
        <w:jc w:val="both"/>
        <w:rPr>
          <w:rFonts w:ascii="Times New Roman" w:hAnsi="Times New Roman" w:cs="Times New Roman"/>
          <w:sz w:val="25"/>
          <w:szCs w:val="25"/>
        </w:rPr>
      </w:pPr>
      <w:r>
        <w:rPr>
          <w:rFonts w:ascii="Times New Roman" w:hAnsi="Times New Roman" w:cs="Times New Roman"/>
          <w:sz w:val="25"/>
          <w:szCs w:val="25"/>
        </w:rPr>
        <w:t>______________________________</w:t>
      </w:r>
    </w:p>
    <w:p w:rsidR="00770419" w:rsidRDefault="00770419" w:rsidP="00A114D4">
      <w:pPr>
        <w:spacing w:after="0" w:line="240" w:lineRule="auto"/>
        <w:ind w:left="5800"/>
        <w:jc w:val="both"/>
        <w:rPr>
          <w:rFonts w:ascii="Times New Roman" w:hAnsi="Times New Roman" w:cs="Times New Roman"/>
          <w:sz w:val="25"/>
          <w:szCs w:val="25"/>
        </w:rPr>
      </w:pPr>
      <w:r>
        <w:rPr>
          <w:rFonts w:ascii="Times New Roman" w:hAnsi="Times New Roman" w:cs="Times New Roman"/>
          <w:sz w:val="25"/>
          <w:szCs w:val="25"/>
        </w:rPr>
        <w:t>______________________________</w:t>
      </w:r>
    </w:p>
    <w:p w:rsidR="00770419" w:rsidRPr="00DE533E" w:rsidRDefault="00770419" w:rsidP="00A114D4">
      <w:pPr>
        <w:spacing w:after="0" w:line="240" w:lineRule="auto"/>
        <w:ind w:left="5800"/>
        <w:jc w:val="both"/>
        <w:rPr>
          <w:rFonts w:ascii="Times New Roman" w:hAnsi="Times New Roman" w:cs="Times New Roman"/>
          <w:sz w:val="25"/>
          <w:szCs w:val="25"/>
        </w:rPr>
      </w:pPr>
      <w:r>
        <w:rPr>
          <w:rFonts w:ascii="Times New Roman" w:hAnsi="Times New Roman" w:cs="Times New Roman"/>
          <w:sz w:val="25"/>
          <w:szCs w:val="25"/>
        </w:rPr>
        <w:t>______________________________</w:t>
      </w:r>
    </w:p>
    <w:p w:rsidR="00DE533E" w:rsidRDefault="00DE533E" w:rsidP="00A114D4">
      <w:pPr>
        <w:pStyle w:val="a5"/>
        <w:jc w:val="both"/>
        <w:rPr>
          <w:rFonts w:ascii="Times New Roman" w:hAnsi="Times New Roman"/>
          <w:sz w:val="24"/>
          <w:szCs w:val="24"/>
        </w:rPr>
      </w:pPr>
    </w:p>
    <w:p w:rsidR="0077517A" w:rsidRPr="00DE533E" w:rsidRDefault="0077517A" w:rsidP="0077517A">
      <w:pPr>
        <w:spacing w:after="0"/>
        <w:ind w:right="900"/>
        <w:jc w:val="center"/>
        <w:rPr>
          <w:rFonts w:ascii="Times New Roman" w:hAnsi="Times New Roman" w:cs="Times New Roman"/>
          <w:sz w:val="24"/>
          <w:szCs w:val="24"/>
        </w:rPr>
      </w:pPr>
      <w:r w:rsidRPr="00DE533E">
        <w:rPr>
          <w:rFonts w:ascii="Times New Roman" w:hAnsi="Times New Roman" w:cs="Times New Roman"/>
          <w:sz w:val="25"/>
          <w:szCs w:val="25"/>
        </w:rPr>
        <w:t>КАРТА-СХЕМА</w:t>
      </w:r>
    </w:p>
    <w:p w:rsidR="00DE533E" w:rsidRDefault="00DE533E" w:rsidP="0077517A">
      <w:pPr>
        <w:pStyle w:val="a5"/>
        <w:jc w:val="center"/>
        <w:rPr>
          <w:rFonts w:ascii="Times New Roman" w:hAnsi="Times New Roman"/>
          <w:sz w:val="24"/>
          <w:szCs w:val="24"/>
        </w:rPr>
      </w:pPr>
    </w:p>
    <w:p w:rsidR="00DE533E" w:rsidRDefault="00DE533E" w:rsidP="00770419">
      <w:pPr>
        <w:pStyle w:val="a5"/>
        <w:jc w:val="both"/>
        <w:rPr>
          <w:rFonts w:ascii="Times New Roman" w:hAnsi="Times New Roman"/>
          <w:sz w:val="24"/>
          <w:szCs w:val="24"/>
        </w:rPr>
      </w:pPr>
    </w:p>
    <w:p w:rsidR="00DE533E" w:rsidRDefault="00DE533E" w:rsidP="00770419">
      <w:pPr>
        <w:pStyle w:val="a5"/>
        <w:jc w:val="both"/>
        <w:rPr>
          <w:rFonts w:ascii="Times New Roman" w:hAnsi="Times New Roman"/>
          <w:sz w:val="24"/>
          <w:szCs w:val="24"/>
        </w:rPr>
      </w:pPr>
    </w:p>
    <w:p w:rsidR="00DE533E" w:rsidRDefault="00DE533E" w:rsidP="00770419">
      <w:pPr>
        <w:pStyle w:val="a5"/>
        <w:jc w:val="both"/>
        <w:rPr>
          <w:rFonts w:ascii="Times New Roman" w:hAnsi="Times New Roman"/>
          <w:sz w:val="24"/>
          <w:szCs w:val="24"/>
        </w:rPr>
      </w:pPr>
    </w:p>
    <w:p w:rsidR="00DE533E" w:rsidRDefault="00DE533E" w:rsidP="00770419">
      <w:pPr>
        <w:pStyle w:val="a5"/>
        <w:jc w:val="both"/>
        <w:rPr>
          <w:rFonts w:ascii="Times New Roman" w:hAnsi="Times New Roman"/>
          <w:sz w:val="24"/>
          <w:szCs w:val="24"/>
        </w:rPr>
      </w:pPr>
    </w:p>
    <w:p w:rsidR="00DE533E" w:rsidRDefault="00DE533E" w:rsidP="00770419">
      <w:pPr>
        <w:pStyle w:val="a5"/>
        <w:jc w:val="both"/>
        <w:rPr>
          <w:rFonts w:ascii="Times New Roman" w:hAnsi="Times New Roman"/>
          <w:sz w:val="24"/>
          <w:szCs w:val="24"/>
        </w:rPr>
      </w:pPr>
    </w:p>
    <w:p w:rsidR="00DE533E" w:rsidRDefault="00DE533E" w:rsidP="00770419">
      <w:pPr>
        <w:pStyle w:val="a5"/>
        <w:jc w:val="both"/>
        <w:rPr>
          <w:rFonts w:ascii="Times New Roman" w:hAnsi="Times New Roman"/>
          <w:sz w:val="24"/>
          <w:szCs w:val="24"/>
        </w:rPr>
      </w:pPr>
    </w:p>
    <w:p w:rsidR="00DE533E" w:rsidRDefault="00DE533E" w:rsidP="00770419">
      <w:pPr>
        <w:pStyle w:val="a5"/>
        <w:jc w:val="both"/>
        <w:rPr>
          <w:rFonts w:ascii="Times New Roman" w:hAnsi="Times New Roman"/>
          <w:sz w:val="24"/>
          <w:szCs w:val="24"/>
        </w:rPr>
      </w:pPr>
    </w:p>
    <w:p w:rsidR="00DE533E" w:rsidRDefault="00DE533E" w:rsidP="00770419">
      <w:pPr>
        <w:pStyle w:val="a5"/>
        <w:jc w:val="both"/>
        <w:rPr>
          <w:rFonts w:ascii="Times New Roman" w:hAnsi="Times New Roman"/>
          <w:sz w:val="24"/>
          <w:szCs w:val="24"/>
        </w:rPr>
      </w:pPr>
    </w:p>
    <w:p w:rsidR="00DE533E" w:rsidRDefault="00DE533E" w:rsidP="00770419">
      <w:pPr>
        <w:pStyle w:val="a5"/>
        <w:jc w:val="both"/>
        <w:rPr>
          <w:rFonts w:ascii="Times New Roman" w:hAnsi="Times New Roman"/>
          <w:sz w:val="24"/>
          <w:szCs w:val="24"/>
        </w:rPr>
      </w:pPr>
    </w:p>
    <w:p w:rsidR="00DE533E" w:rsidRDefault="00DE533E" w:rsidP="00770419">
      <w:pPr>
        <w:pStyle w:val="a5"/>
        <w:jc w:val="both"/>
        <w:rPr>
          <w:rFonts w:ascii="Times New Roman" w:hAnsi="Times New Roman"/>
          <w:sz w:val="24"/>
          <w:szCs w:val="24"/>
        </w:rPr>
      </w:pPr>
    </w:p>
    <w:p w:rsidR="00DE533E" w:rsidRDefault="00DE533E" w:rsidP="00770419">
      <w:pPr>
        <w:pStyle w:val="a5"/>
        <w:jc w:val="both"/>
        <w:rPr>
          <w:rFonts w:ascii="Times New Roman" w:hAnsi="Times New Roman"/>
          <w:sz w:val="24"/>
          <w:szCs w:val="24"/>
        </w:rPr>
      </w:pPr>
    </w:p>
    <w:p w:rsidR="00DE533E" w:rsidRDefault="00DE533E" w:rsidP="00770419">
      <w:pPr>
        <w:pStyle w:val="a5"/>
        <w:jc w:val="both"/>
        <w:rPr>
          <w:rFonts w:ascii="Times New Roman" w:hAnsi="Times New Roman"/>
          <w:sz w:val="24"/>
          <w:szCs w:val="24"/>
        </w:rPr>
      </w:pPr>
    </w:p>
    <w:p w:rsidR="00DE533E" w:rsidRDefault="00DE533E" w:rsidP="00770419">
      <w:pPr>
        <w:pStyle w:val="a5"/>
        <w:jc w:val="both"/>
        <w:rPr>
          <w:rFonts w:ascii="Times New Roman" w:hAnsi="Times New Roman"/>
          <w:sz w:val="24"/>
          <w:szCs w:val="24"/>
        </w:rPr>
      </w:pPr>
    </w:p>
    <w:p w:rsidR="00DE533E" w:rsidRDefault="00DE533E" w:rsidP="00770419">
      <w:pPr>
        <w:pStyle w:val="a5"/>
        <w:jc w:val="both"/>
        <w:rPr>
          <w:rFonts w:ascii="Times New Roman" w:hAnsi="Times New Roman"/>
          <w:sz w:val="24"/>
          <w:szCs w:val="24"/>
        </w:rPr>
      </w:pPr>
    </w:p>
    <w:p w:rsidR="00DE533E" w:rsidRDefault="00DE533E" w:rsidP="00770419">
      <w:pPr>
        <w:pStyle w:val="a5"/>
        <w:jc w:val="both"/>
        <w:rPr>
          <w:rFonts w:ascii="Times New Roman" w:hAnsi="Times New Roman"/>
          <w:sz w:val="24"/>
          <w:szCs w:val="24"/>
        </w:rPr>
      </w:pPr>
    </w:p>
    <w:p w:rsidR="0077517A" w:rsidRDefault="0077517A" w:rsidP="00770419">
      <w:pPr>
        <w:pStyle w:val="a5"/>
        <w:jc w:val="both"/>
        <w:rPr>
          <w:rFonts w:ascii="Times New Roman" w:hAnsi="Times New Roman"/>
          <w:sz w:val="24"/>
          <w:szCs w:val="24"/>
        </w:rPr>
      </w:pPr>
    </w:p>
    <w:p w:rsidR="00A114D4" w:rsidRDefault="00A114D4" w:rsidP="00770419">
      <w:pPr>
        <w:pStyle w:val="a5"/>
        <w:jc w:val="both"/>
        <w:rPr>
          <w:rFonts w:ascii="Times New Roman" w:hAnsi="Times New Roman"/>
          <w:sz w:val="24"/>
          <w:szCs w:val="24"/>
        </w:rPr>
      </w:pPr>
    </w:p>
    <w:p w:rsidR="00A114D4" w:rsidRDefault="00A114D4" w:rsidP="00770419">
      <w:pPr>
        <w:pStyle w:val="a5"/>
        <w:jc w:val="both"/>
        <w:rPr>
          <w:rFonts w:ascii="Times New Roman" w:hAnsi="Times New Roman"/>
          <w:sz w:val="24"/>
          <w:szCs w:val="24"/>
        </w:rPr>
      </w:pPr>
    </w:p>
    <w:p w:rsidR="0077517A" w:rsidRDefault="0077517A" w:rsidP="00770419">
      <w:pPr>
        <w:pStyle w:val="a5"/>
        <w:jc w:val="both"/>
        <w:rPr>
          <w:rFonts w:ascii="Times New Roman" w:hAnsi="Times New Roman"/>
          <w:sz w:val="24"/>
          <w:szCs w:val="24"/>
        </w:rPr>
      </w:pPr>
    </w:p>
    <w:p w:rsidR="00457A65" w:rsidRDefault="00457A65" w:rsidP="00770419">
      <w:pPr>
        <w:pStyle w:val="a5"/>
        <w:jc w:val="both"/>
        <w:rPr>
          <w:rFonts w:ascii="Times New Roman" w:hAnsi="Times New Roman"/>
          <w:sz w:val="24"/>
          <w:szCs w:val="24"/>
        </w:rPr>
      </w:pPr>
    </w:p>
    <w:p w:rsidR="00457A65" w:rsidRDefault="00457A65" w:rsidP="00770419">
      <w:pPr>
        <w:pStyle w:val="a5"/>
        <w:jc w:val="both"/>
        <w:rPr>
          <w:rFonts w:ascii="Times New Roman" w:hAnsi="Times New Roman"/>
          <w:sz w:val="24"/>
          <w:szCs w:val="24"/>
        </w:rPr>
      </w:pPr>
    </w:p>
    <w:p w:rsidR="00457A65" w:rsidRDefault="00457A65" w:rsidP="00770419">
      <w:pPr>
        <w:pStyle w:val="a5"/>
        <w:jc w:val="both"/>
        <w:rPr>
          <w:rFonts w:ascii="Times New Roman" w:hAnsi="Times New Roman"/>
          <w:sz w:val="24"/>
          <w:szCs w:val="24"/>
        </w:rPr>
      </w:pPr>
    </w:p>
    <w:p w:rsidR="00457A65" w:rsidRDefault="00457A65" w:rsidP="00770419">
      <w:pPr>
        <w:pStyle w:val="a5"/>
        <w:jc w:val="both"/>
        <w:rPr>
          <w:rFonts w:ascii="Times New Roman" w:hAnsi="Times New Roman"/>
          <w:sz w:val="24"/>
          <w:szCs w:val="24"/>
        </w:rPr>
      </w:pPr>
    </w:p>
    <w:p w:rsidR="00457A65" w:rsidRDefault="00457A65" w:rsidP="00770419">
      <w:pPr>
        <w:pStyle w:val="a5"/>
        <w:jc w:val="both"/>
        <w:rPr>
          <w:rFonts w:ascii="Times New Roman" w:hAnsi="Times New Roman"/>
          <w:sz w:val="24"/>
          <w:szCs w:val="24"/>
        </w:rPr>
      </w:pPr>
    </w:p>
    <w:p w:rsidR="000D3FD1" w:rsidRDefault="000D3FD1" w:rsidP="00770419">
      <w:pPr>
        <w:pStyle w:val="a5"/>
        <w:jc w:val="both"/>
        <w:rPr>
          <w:rFonts w:ascii="Times New Roman" w:hAnsi="Times New Roman"/>
          <w:sz w:val="24"/>
          <w:szCs w:val="24"/>
        </w:rPr>
      </w:pPr>
    </w:p>
    <w:p w:rsidR="00457A65" w:rsidRDefault="00457A65" w:rsidP="00770419">
      <w:pPr>
        <w:pStyle w:val="a5"/>
        <w:jc w:val="both"/>
        <w:rPr>
          <w:rFonts w:ascii="Times New Roman" w:hAnsi="Times New Roman"/>
          <w:sz w:val="24"/>
          <w:szCs w:val="24"/>
        </w:rPr>
      </w:pPr>
    </w:p>
    <w:p w:rsidR="00DE533E" w:rsidRPr="001402B0" w:rsidRDefault="00DE533E" w:rsidP="00770419">
      <w:pPr>
        <w:pStyle w:val="a5"/>
        <w:jc w:val="both"/>
        <w:rPr>
          <w:rFonts w:ascii="Times New Roman" w:hAnsi="Times New Roman"/>
          <w:sz w:val="24"/>
          <w:szCs w:val="24"/>
        </w:rPr>
      </w:pPr>
      <w:r w:rsidRPr="001402B0">
        <w:rPr>
          <w:rFonts w:ascii="Times New Roman" w:hAnsi="Times New Roman"/>
          <w:sz w:val="24"/>
          <w:szCs w:val="24"/>
        </w:rPr>
        <w:t>Количество</w:t>
      </w:r>
      <w:r>
        <w:rPr>
          <w:rFonts w:ascii="Times New Roman" w:hAnsi="Times New Roman"/>
          <w:sz w:val="24"/>
          <w:szCs w:val="24"/>
        </w:rPr>
        <w:t xml:space="preserve"> учтенных </w:t>
      </w:r>
      <w:r w:rsidRPr="001402B0">
        <w:rPr>
          <w:rFonts w:ascii="Times New Roman" w:hAnsi="Times New Roman"/>
          <w:sz w:val="24"/>
          <w:szCs w:val="24"/>
        </w:rPr>
        <w:t xml:space="preserve"> </w:t>
      </w:r>
      <w:r>
        <w:rPr>
          <w:rFonts w:ascii="Times New Roman" w:hAnsi="Times New Roman"/>
          <w:sz w:val="24"/>
          <w:szCs w:val="24"/>
        </w:rPr>
        <w:t>нор, поселений ________________ Численность______________</w:t>
      </w:r>
      <w:r w:rsidR="00177F56">
        <w:rPr>
          <w:rFonts w:ascii="Times New Roman" w:hAnsi="Times New Roman"/>
          <w:sz w:val="24"/>
          <w:szCs w:val="24"/>
        </w:rPr>
        <w:t>__</w:t>
      </w:r>
    </w:p>
    <w:p w:rsidR="00DE533E" w:rsidRPr="001402B0" w:rsidRDefault="00DE533E" w:rsidP="00770419">
      <w:pPr>
        <w:pStyle w:val="a5"/>
        <w:jc w:val="both"/>
        <w:rPr>
          <w:rFonts w:ascii="Times New Roman" w:hAnsi="Times New Roman"/>
          <w:sz w:val="24"/>
          <w:szCs w:val="24"/>
        </w:rPr>
      </w:pPr>
      <w:r w:rsidRPr="001402B0">
        <w:rPr>
          <w:rFonts w:ascii="Times New Roman" w:hAnsi="Times New Roman"/>
          <w:sz w:val="24"/>
          <w:szCs w:val="24"/>
        </w:rPr>
        <w:t>Подпись учетчика</w:t>
      </w:r>
      <w:r>
        <w:rPr>
          <w:rFonts w:ascii="Times New Roman" w:hAnsi="Times New Roman"/>
          <w:sz w:val="24"/>
          <w:szCs w:val="24"/>
        </w:rPr>
        <w:t>___________________________________________________________</w:t>
      </w:r>
      <w:r w:rsidR="00177F56">
        <w:rPr>
          <w:rFonts w:ascii="Times New Roman" w:hAnsi="Times New Roman"/>
          <w:sz w:val="24"/>
          <w:szCs w:val="24"/>
        </w:rPr>
        <w:t>_</w:t>
      </w:r>
    </w:p>
    <w:p w:rsidR="00DE533E" w:rsidRDefault="00DE533E" w:rsidP="00770419">
      <w:pPr>
        <w:pStyle w:val="a5"/>
        <w:jc w:val="both"/>
        <w:rPr>
          <w:rFonts w:ascii="Times New Roman" w:hAnsi="Times New Roman"/>
          <w:sz w:val="24"/>
          <w:szCs w:val="24"/>
        </w:rPr>
      </w:pPr>
      <w:r w:rsidRPr="001402B0">
        <w:rPr>
          <w:rFonts w:ascii="Times New Roman" w:hAnsi="Times New Roman"/>
          <w:sz w:val="24"/>
          <w:szCs w:val="24"/>
        </w:rPr>
        <w:t>Качество работ</w:t>
      </w:r>
      <w:r>
        <w:rPr>
          <w:rFonts w:ascii="Times New Roman" w:hAnsi="Times New Roman"/>
          <w:sz w:val="24"/>
          <w:szCs w:val="24"/>
        </w:rPr>
        <w:t>______________________________________________________________</w:t>
      </w:r>
    </w:p>
    <w:p w:rsidR="00DE533E" w:rsidRDefault="00DE533E" w:rsidP="00770419">
      <w:pPr>
        <w:shd w:val="clear" w:color="auto" w:fill="FFFFFF"/>
        <w:autoSpaceDE w:val="0"/>
        <w:autoSpaceDN w:val="0"/>
        <w:adjustRightInd w:val="0"/>
        <w:jc w:val="both"/>
        <w:sectPr w:rsidR="00DE533E" w:rsidSect="000954B2">
          <w:pgSz w:w="11906" w:h="16838"/>
          <w:pgMar w:top="1134" w:right="851" w:bottom="1134" w:left="993" w:header="709" w:footer="709" w:gutter="0"/>
          <w:cols w:space="708"/>
          <w:docGrid w:linePitch="360"/>
        </w:sectPr>
      </w:pPr>
    </w:p>
    <w:p w:rsidR="00DE533E" w:rsidRPr="00DE533E" w:rsidRDefault="00DE533E" w:rsidP="00770419">
      <w:pPr>
        <w:shd w:val="clear" w:color="auto" w:fill="FFFFFF"/>
        <w:autoSpaceDE w:val="0"/>
        <w:autoSpaceDN w:val="0"/>
        <w:adjustRightInd w:val="0"/>
        <w:spacing w:after="0"/>
        <w:jc w:val="right"/>
        <w:rPr>
          <w:rFonts w:ascii="Times New Roman" w:hAnsi="Times New Roman" w:cs="Times New Roman"/>
        </w:rPr>
      </w:pPr>
      <w:r w:rsidRPr="00DE533E">
        <w:rPr>
          <w:rFonts w:ascii="Times New Roman" w:hAnsi="Times New Roman" w:cs="Times New Roman"/>
        </w:rPr>
        <w:lastRenderedPageBreak/>
        <w:t>Приложение 2</w:t>
      </w:r>
    </w:p>
    <w:p w:rsidR="00DE533E" w:rsidRPr="00DE533E" w:rsidRDefault="00DE533E" w:rsidP="00770419">
      <w:pPr>
        <w:shd w:val="clear" w:color="auto" w:fill="FFFFFF"/>
        <w:autoSpaceDE w:val="0"/>
        <w:autoSpaceDN w:val="0"/>
        <w:adjustRightInd w:val="0"/>
        <w:spacing w:after="0"/>
        <w:jc w:val="right"/>
        <w:rPr>
          <w:rFonts w:ascii="Times New Roman" w:hAnsi="Times New Roman" w:cs="Times New Roman"/>
          <w:bCs/>
          <w:color w:val="000000"/>
          <w:sz w:val="28"/>
          <w:szCs w:val="28"/>
        </w:rPr>
      </w:pPr>
      <w:r w:rsidRPr="00DE533E">
        <w:rPr>
          <w:rFonts w:ascii="Times New Roman" w:hAnsi="Times New Roman" w:cs="Times New Roman"/>
        </w:rPr>
        <w:t>(форма А-9)</w:t>
      </w:r>
    </w:p>
    <w:p w:rsidR="00DE533E" w:rsidRDefault="00DE533E" w:rsidP="00770419">
      <w:pPr>
        <w:shd w:val="clear" w:color="auto" w:fill="FFFFFF"/>
        <w:autoSpaceDE w:val="0"/>
        <w:autoSpaceDN w:val="0"/>
        <w:adjustRightInd w:val="0"/>
        <w:spacing w:after="0"/>
        <w:jc w:val="center"/>
        <w:rPr>
          <w:rFonts w:ascii="Times New Roman" w:hAnsi="Times New Roman" w:cs="Times New Roman"/>
          <w:color w:val="000000"/>
          <w:sz w:val="28"/>
          <w:szCs w:val="28"/>
        </w:rPr>
      </w:pPr>
      <w:r w:rsidRPr="00DE533E">
        <w:rPr>
          <w:rFonts w:ascii="Times New Roman" w:hAnsi="Times New Roman" w:cs="Times New Roman"/>
          <w:bCs/>
          <w:color w:val="000000"/>
          <w:sz w:val="28"/>
          <w:szCs w:val="28"/>
        </w:rPr>
        <w:t xml:space="preserve">Ведомость </w:t>
      </w:r>
      <w:r w:rsidR="004A6854">
        <w:rPr>
          <w:rFonts w:ascii="Times New Roman" w:hAnsi="Times New Roman" w:cs="Times New Roman"/>
          <w:color w:val="000000"/>
          <w:sz w:val="28"/>
          <w:szCs w:val="28"/>
        </w:rPr>
        <w:t>расчета численности б</w:t>
      </w:r>
      <w:r w:rsidRPr="00DE533E">
        <w:rPr>
          <w:rFonts w:ascii="Times New Roman" w:hAnsi="Times New Roman" w:cs="Times New Roman"/>
          <w:color w:val="000000"/>
          <w:sz w:val="28"/>
          <w:szCs w:val="28"/>
        </w:rPr>
        <w:t>арсука</w:t>
      </w:r>
      <w:r w:rsidRPr="00DE533E">
        <w:rPr>
          <w:rFonts w:ascii="Times New Roman" w:hAnsi="Times New Roman" w:cs="Times New Roman"/>
          <w:b/>
          <w:bCs/>
          <w:color w:val="000000"/>
          <w:sz w:val="28"/>
          <w:szCs w:val="28"/>
        </w:rPr>
        <w:t xml:space="preserve"> </w:t>
      </w:r>
      <w:r w:rsidRPr="00DE533E">
        <w:rPr>
          <w:rFonts w:ascii="Times New Roman" w:hAnsi="Times New Roman" w:cs="Times New Roman"/>
          <w:color w:val="000000"/>
          <w:sz w:val="28"/>
          <w:szCs w:val="28"/>
        </w:rPr>
        <w:t xml:space="preserve">в 201__г. </w:t>
      </w:r>
    </w:p>
    <w:p w:rsidR="008D41D3" w:rsidRPr="00DE533E" w:rsidRDefault="008D41D3" w:rsidP="00770419">
      <w:pPr>
        <w:shd w:val="clear" w:color="auto" w:fill="FFFFFF"/>
        <w:autoSpaceDE w:val="0"/>
        <w:autoSpaceDN w:val="0"/>
        <w:adjustRightInd w:val="0"/>
        <w:spacing w:after="0"/>
        <w:jc w:val="center"/>
        <w:rPr>
          <w:rFonts w:ascii="Times New Roman" w:hAnsi="Times New Roman" w:cs="Times New Roman"/>
          <w:b/>
          <w:bCs/>
          <w:color w:val="000000"/>
          <w:sz w:val="28"/>
          <w:szCs w:val="28"/>
        </w:rPr>
      </w:pPr>
    </w:p>
    <w:p w:rsidR="00DE533E" w:rsidRPr="00DE533E" w:rsidRDefault="00A114D4" w:rsidP="00770419">
      <w:pPr>
        <w:shd w:val="clear" w:color="auto" w:fill="FFFFFF"/>
        <w:autoSpaceDE w:val="0"/>
        <w:autoSpaceDN w:val="0"/>
        <w:adjustRightInd w:val="0"/>
        <w:spacing w:after="0"/>
        <w:ind w:left="3540" w:firstLine="708"/>
        <w:rPr>
          <w:rFonts w:ascii="Times New Roman" w:hAnsi="Times New Roman" w:cs="Times New Roman"/>
          <w:color w:val="000000"/>
        </w:rPr>
      </w:pPr>
      <w:r>
        <w:rPr>
          <w:rFonts w:ascii="Times New Roman" w:hAnsi="Times New Roman" w:cs="Times New Roman"/>
          <w:color w:val="000000"/>
        </w:rPr>
        <w:t>Охотничье хозяйство (</w:t>
      </w:r>
      <w:r w:rsidR="004A6854">
        <w:rPr>
          <w:rFonts w:ascii="Times New Roman" w:hAnsi="Times New Roman" w:cs="Times New Roman"/>
          <w:color w:val="000000"/>
        </w:rPr>
        <w:t>ООУ, з</w:t>
      </w:r>
      <w:r w:rsidR="00DE533E" w:rsidRPr="00DE533E">
        <w:rPr>
          <w:rFonts w:ascii="Times New Roman" w:hAnsi="Times New Roman" w:cs="Times New Roman"/>
          <w:color w:val="000000"/>
        </w:rPr>
        <w:t>аказник</w:t>
      </w:r>
      <w:r>
        <w:rPr>
          <w:rFonts w:ascii="Times New Roman" w:hAnsi="Times New Roman" w:cs="Times New Roman"/>
          <w:color w:val="000000"/>
        </w:rPr>
        <w:t>)</w:t>
      </w:r>
      <w:r w:rsidR="00DE533E" w:rsidRPr="00DE533E">
        <w:rPr>
          <w:rFonts w:ascii="Times New Roman" w:hAnsi="Times New Roman" w:cs="Times New Roman"/>
          <w:color w:val="000000"/>
        </w:rPr>
        <w:t>_________________________________</w:t>
      </w:r>
    </w:p>
    <w:p w:rsidR="00DE533E" w:rsidRPr="00DE533E" w:rsidRDefault="00DE533E" w:rsidP="00770419">
      <w:pPr>
        <w:shd w:val="clear" w:color="auto" w:fill="FFFFFF"/>
        <w:autoSpaceDE w:val="0"/>
        <w:autoSpaceDN w:val="0"/>
        <w:adjustRightInd w:val="0"/>
        <w:spacing w:after="0"/>
        <w:ind w:left="3540" w:firstLine="708"/>
        <w:rPr>
          <w:rFonts w:ascii="Times New Roman" w:hAnsi="Times New Roman" w:cs="Times New Roman"/>
          <w:color w:val="000000"/>
        </w:rPr>
      </w:pPr>
      <w:r w:rsidRPr="00DE533E">
        <w:rPr>
          <w:rFonts w:ascii="Times New Roman" w:hAnsi="Times New Roman" w:cs="Times New Roman"/>
          <w:color w:val="000000"/>
        </w:rPr>
        <w:t>Район___________________________________</w:t>
      </w:r>
    </w:p>
    <w:p w:rsidR="00DE533E" w:rsidRPr="00DE533E" w:rsidRDefault="00DE533E" w:rsidP="00770419">
      <w:pPr>
        <w:shd w:val="clear" w:color="auto" w:fill="FFFFFF"/>
        <w:autoSpaceDE w:val="0"/>
        <w:autoSpaceDN w:val="0"/>
        <w:adjustRightInd w:val="0"/>
        <w:spacing w:after="0"/>
        <w:ind w:left="3540" w:firstLine="708"/>
        <w:rPr>
          <w:rFonts w:ascii="Times New Roman" w:hAnsi="Times New Roman" w:cs="Times New Roman"/>
          <w:color w:val="000000"/>
        </w:rPr>
      </w:pPr>
    </w:p>
    <w:p w:rsidR="00DE533E" w:rsidRPr="00DE533E" w:rsidRDefault="00DE533E" w:rsidP="00770419">
      <w:pPr>
        <w:shd w:val="clear" w:color="auto" w:fill="FFFFFF"/>
        <w:autoSpaceDE w:val="0"/>
        <w:autoSpaceDN w:val="0"/>
        <w:adjustRightInd w:val="0"/>
        <w:spacing w:after="0"/>
        <w:rPr>
          <w:rFonts w:ascii="Times New Roman" w:hAnsi="Times New Roman" w:cs="Times New Roman"/>
        </w:rPr>
      </w:pPr>
    </w:p>
    <w:tbl>
      <w:tblPr>
        <w:tblW w:w="0" w:type="auto"/>
        <w:tblInd w:w="40" w:type="dxa"/>
        <w:tblLayout w:type="fixed"/>
        <w:tblCellMar>
          <w:left w:w="40" w:type="dxa"/>
          <w:right w:w="40" w:type="dxa"/>
        </w:tblCellMar>
        <w:tblLook w:val="0000"/>
      </w:tblPr>
      <w:tblGrid>
        <w:gridCol w:w="499"/>
        <w:gridCol w:w="2995"/>
        <w:gridCol w:w="1469"/>
        <w:gridCol w:w="1978"/>
        <w:gridCol w:w="1450"/>
        <w:gridCol w:w="1450"/>
        <w:gridCol w:w="1478"/>
        <w:gridCol w:w="2026"/>
        <w:gridCol w:w="1747"/>
      </w:tblGrid>
      <w:tr w:rsidR="00DE533E" w:rsidRPr="00DE533E" w:rsidTr="00E3597B">
        <w:trPr>
          <w:trHeight w:val="1268"/>
        </w:trPr>
        <w:tc>
          <w:tcPr>
            <w:tcW w:w="499" w:type="dxa"/>
            <w:tcBorders>
              <w:top w:val="single" w:sz="6" w:space="0" w:color="auto"/>
              <w:left w:val="single" w:sz="6" w:space="0" w:color="auto"/>
              <w:bottom w:val="single" w:sz="6" w:space="0" w:color="auto"/>
              <w:right w:val="single" w:sz="6" w:space="0" w:color="auto"/>
            </w:tcBorders>
            <w:shd w:val="clear" w:color="auto" w:fill="FFFFFF"/>
            <w:vAlign w:val="center"/>
          </w:tcPr>
          <w:p w:rsidR="00DE533E" w:rsidRPr="00DE533E" w:rsidRDefault="00DE533E" w:rsidP="00EA63B4">
            <w:pPr>
              <w:shd w:val="clear" w:color="auto" w:fill="FFFFFF"/>
              <w:autoSpaceDE w:val="0"/>
              <w:autoSpaceDN w:val="0"/>
              <w:adjustRightInd w:val="0"/>
              <w:rPr>
                <w:rFonts w:ascii="Times New Roman" w:hAnsi="Times New Roman" w:cs="Times New Roman"/>
              </w:rPr>
            </w:pPr>
            <w:r w:rsidRPr="00DE533E">
              <w:rPr>
                <w:rFonts w:ascii="Times New Roman" w:hAnsi="Times New Roman" w:cs="Times New Roman"/>
                <w:color w:val="000000"/>
              </w:rPr>
              <w:t xml:space="preserve">№ </w:t>
            </w:r>
            <w:r w:rsidRPr="00627272">
              <w:rPr>
                <w:rFonts w:ascii="Times New Roman" w:hAnsi="Times New Roman" w:cs="Times New Roman"/>
                <w:color w:val="000000"/>
                <w:sz w:val="16"/>
                <w:szCs w:val="16"/>
              </w:rPr>
              <w:t>П/П</w:t>
            </w:r>
          </w:p>
        </w:tc>
        <w:tc>
          <w:tcPr>
            <w:tcW w:w="2995" w:type="dxa"/>
            <w:tcBorders>
              <w:top w:val="single" w:sz="6" w:space="0" w:color="auto"/>
              <w:left w:val="single" w:sz="6" w:space="0" w:color="auto"/>
              <w:bottom w:val="single" w:sz="6" w:space="0" w:color="auto"/>
              <w:right w:val="single" w:sz="6" w:space="0" w:color="auto"/>
            </w:tcBorders>
            <w:shd w:val="clear" w:color="auto" w:fill="FFFFFF"/>
            <w:vAlign w:val="center"/>
          </w:tcPr>
          <w:p w:rsidR="00DE533E" w:rsidRPr="00DE533E" w:rsidRDefault="00DE533E" w:rsidP="00627272">
            <w:pPr>
              <w:shd w:val="clear" w:color="auto" w:fill="FFFFFF"/>
              <w:autoSpaceDE w:val="0"/>
              <w:autoSpaceDN w:val="0"/>
              <w:adjustRightInd w:val="0"/>
              <w:jc w:val="center"/>
              <w:rPr>
                <w:rFonts w:ascii="Times New Roman" w:hAnsi="Times New Roman" w:cs="Times New Roman"/>
              </w:rPr>
            </w:pPr>
            <w:r w:rsidRPr="00DE533E">
              <w:rPr>
                <w:rFonts w:ascii="Times New Roman" w:hAnsi="Times New Roman" w:cs="Times New Roman"/>
                <w:color w:val="000000"/>
              </w:rPr>
              <w:t>Наименование вида</w:t>
            </w:r>
          </w:p>
        </w:tc>
        <w:tc>
          <w:tcPr>
            <w:tcW w:w="1469" w:type="dxa"/>
            <w:tcBorders>
              <w:top w:val="single" w:sz="6" w:space="0" w:color="auto"/>
              <w:left w:val="single" w:sz="6" w:space="0" w:color="auto"/>
              <w:bottom w:val="single" w:sz="6" w:space="0" w:color="auto"/>
              <w:right w:val="single" w:sz="6" w:space="0" w:color="auto"/>
            </w:tcBorders>
            <w:shd w:val="clear" w:color="auto" w:fill="FFFFFF"/>
            <w:vAlign w:val="center"/>
          </w:tcPr>
          <w:p w:rsidR="00E3597B" w:rsidRDefault="00E3597B" w:rsidP="00E3597B">
            <w:pPr>
              <w:shd w:val="clear" w:color="auto" w:fill="FFFFFF"/>
              <w:autoSpaceDE w:val="0"/>
              <w:autoSpaceDN w:val="0"/>
              <w:adjustRightInd w:val="0"/>
              <w:jc w:val="center"/>
              <w:rPr>
                <w:rFonts w:ascii="Times New Roman" w:hAnsi="Times New Roman" w:cs="Times New Roman"/>
                <w:color w:val="000000"/>
              </w:rPr>
            </w:pPr>
          </w:p>
          <w:p w:rsidR="00DE533E" w:rsidRPr="00CE6A83" w:rsidRDefault="00DE533E" w:rsidP="00E3597B">
            <w:pPr>
              <w:shd w:val="clear" w:color="auto" w:fill="FFFFFF"/>
              <w:autoSpaceDE w:val="0"/>
              <w:autoSpaceDN w:val="0"/>
              <w:adjustRightInd w:val="0"/>
              <w:jc w:val="center"/>
              <w:rPr>
                <w:rFonts w:ascii="Times New Roman" w:hAnsi="Times New Roman" w:cs="Times New Roman"/>
                <w:color w:val="000000"/>
              </w:rPr>
            </w:pPr>
            <w:r w:rsidRPr="00DE533E">
              <w:rPr>
                <w:rFonts w:ascii="Times New Roman" w:hAnsi="Times New Roman" w:cs="Times New Roman"/>
                <w:color w:val="000000"/>
              </w:rPr>
              <w:t xml:space="preserve">Кол </w:t>
            </w:r>
            <w:r w:rsidR="00CE6A83">
              <w:rPr>
                <w:rFonts w:ascii="Times New Roman" w:hAnsi="Times New Roman" w:cs="Times New Roman"/>
                <w:color w:val="000000"/>
              </w:rPr>
              <w:t>–</w:t>
            </w:r>
            <w:r w:rsidRPr="00DE533E">
              <w:rPr>
                <w:rFonts w:ascii="Times New Roman" w:hAnsi="Times New Roman" w:cs="Times New Roman"/>
                <w:color w:val="000000"/>
              </w:rPr>
              <w:t xml:space="preserve"> во учетных площадок</w:t>
            </w:r>
          </w:p>
        </w:tc>
        <w:tc>
          <w:tcPr>
            <w:tcW w:w="1978" w:type="dxa"/>
            <w:tcBorders>
              <w:top w:val="single" w:sz="6" w:space="0" w:color="auto"/>
              <w:left w:val="single" w:sz="6" w:space="0" w:color="auto"/>
              <w:bottom w:val="single" w:sz="6" w:space="0" w:color="auto"/>
              <w:right w:val="single" w:sz="6" w:space="0" w:color="auto"/>
            </w:tcBorders>
            <w:shd w:val="clear" w:color="auto" w:fill="FFFFFF"/>
            <w:vAlign w:val="center"/>
          </w:tcPr>
          <w:p w:rsidR="00E3597B" w:rsidRDefault="00E3597B" w:rsidP="00E3597B">
            <w:pPr>
              <w:shd w:val="clear" w:color="auto" w:fill="FFFFFF"/>
              <w:autoSpaceDE w:val="0"/>
              <w:autoSpaceDN w:val="0"/>
              <w:adjustRightInd w:val="0"/>
              <w:jc w:val="center"/>
              <w:rPr>
                <w:rFonts w:ascii="Times New Roman" w:hAnsi="Times New Roman" w:cs="Times New Roman"/>
                <w:color w:val="000000"/>
              </w:rPr>
            </w:pPr>
          </w:p>
          <w:p w:rsidR="00DE533E" w:rsidRPr="00DE533E" w:rsidRDefault="00A069A9" w:rsidP="00E3597B">
            <w:pPr>
              <w:shd w:val="clear" w:color="auto" w:fill="FFFFFF"/>
              <w:autoSpaceDE w:val="0"/>
              <w:autoSpaceDN w:val="0"/>
              <w:adjustRightInd w:val="0"/>
              <w:jc w:val="center"/>
              <w:rPr>
                <w:rFonts w:ascii="Times New Roman" w:hAnsi="Times New Roman" w:cs="Times New Roman"/>
              </w:rPr>
            </w:pPr>
            <w:r w:rsidRPr="00DE533E">
              <w:rPr>
                <w:rFonts w:ascii="Times New Roman" w:hAnsi="Times New Roman" w:cs="Times New Roman"/>
                <w:color w:val="000000"/>
              </w:rPr>
              <w:t>Площадь,</w:t>
            </w:r>
            <w:r w:rsidR="00DE533E" w:rsidRPr="00DE533E">
              <w:rPr>
                <w:rFonts w:ascii="Times New Roman" w:hAnsi="Times New Roman" w:cs="Times New Roman"/>
                <w:color w:val="000000"/>
              </w:rPr>
              <w:t xml:space="preserve"> охваченная учетом</w:t>
            </w:r>
            <w:r w:rsidR="00CE6A83">
              <w:rPr>
                <w:rFonts w:ascii="Times New Roman" w:hAnsi="Times New Roman" w:cs="Times New Roman"/>
                <w:color w:val="000000"/>
              </w:rPr>
              <w:t>,</w:t>
            </w:r>
            <w:r w:rsidR="00DE533E" w:rsidRPr="00DE533E">
              <w:rPr>
                <w:rFonts w:ascii="Times New Roman" w:hAnsi="Times New Roman" w:cs="Times New Roman"/>
                <w:color w:val="000000"/>
              </w:rPr>
              <w:t xml:space="preserve"> тыс.</w:t>
            </w:r>
            <w:r w:rsidR="00CE6A83">
              <w:rPr>
                <w:rFonts w:ascii="Times New Roman" w:hAnsi="Times New Roman" w:cs="Times New Roman"/>
                <w:color w:val="000000"/>
              </w:rPr>
              <w:t xml:space="preserve"> </w:t>
            </w:r>
            <w:r w:rsidR="00DE533E" w:rsidRPr="00DE533E">
              <w:rPr>
                <w:rFonts w:ascii="Times New Roman" w:hAnsi="Times New Roman" w:cs="Times New Roman"/>
                <w:color w:val="000000"/>
              </w:rPr>
              <w:t>га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DE533E" w:rsidRPr="00DE533E" w:rsidRDefault="00DE533E" w:rsidP="00E3597B">
            <w:pPr>
              <w:shd w:val="clear" w:color="auto" w:fill="FFFFFF"/>
              <w:autoSpaceDE w:val="0"/>
              <w:autoSpaceDN w:val="0"/>
              <w:adjustRightInd w:val="0"/>
              <w:rPr>
                <w:rFonts w:ascii="Times New Roman" w:hAnsi="Times New Roman" w:cs="Times New Roman"/>
                <w:color w:val="000000"/>
              </w:rPr>
            </w:pPr>
          </w:p>
          <w:p w:rsidR="00DE533E" w:rsidRPr="00DE533E" w:rsidRDefault="00CE6A83" w:rsidP="00E3597B">
            <w:pPr>
              <w:shd w:val="clear" w:color="auto" w:fill="FFFFFF"/>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Количество нор (</w:t>
            </w:r>
            <w:r w:rsidR="00DE533E" w:rsidRPr="00DE533E">
              <w:rPr>
                <w:rFonts w:ascii="Times New Roman" w:hAnsi="Times New Roman" w:cs="Times New Roman"/>
                <w:color w:val="000000"/>
              </w:rPr>
              <w:t>поселений</w:t>
            </w:r>
            <w:r>
              <w:rPr>
                <w:rFonts w:ascii="Times New Roman" w:hAnsi="Times New Roman" w:cs="Times New Roman"/>
                <w:color w:val="000000"/>
              </w:rPr>
              <w:t>)</w:t>
            </w:r>
          </w:p>
        </w:tc>
        <w:tc>
          <w:tcPr>
            <w:tcW w:w="1450" w:type="dxa"/>
            <w:tcBorders>
              <w:top w:val="single" w:sz="6" w:space="0" w:color="auto"/>
              <w:left w:val="single" w:sz="6" w:space="0" w:color="auto"/>
              <w:bottom w:val="single" w:sz="6" w:space="0" w:color="auto"/>
              <w:right w:val="single" w:sz="6" w:space="0" w:color="auto"/>
            </w:tcBorders>
            <w:shd w:val="clear" w:color="auto" w:fill="FFFFFF"/>
            <w:vAlign w:val="center"/>
          </w:tcPr>
          <w:p w:rsidR="00DE533E" w:rsidRPr="00DE533E" w:rsidRDefault="00DE533E" w:rsidP="00E3597B">
            <w:pPr>
              <w:shd w:val="clear" w:color="auto" w:fill="FFFFFF"/>
              <w:autoSpaceDE w:val="0"/>
              <w:autoSpaceDN w:val="0"/>
              <w:adjustRightInd w:val="0"/>
              <w:jc w:val="center"/>
              <w:rPr>
                <w:rFonts w:ascii="Times New Roman" w:hAnsi="Times New Roman" w:cs="Times New Roman"/>
              </w:rPr>
            </w:pPr>
            <w:r w:rsidRPr="00DE533E">
              <w:rPr>
                <w:rFonts w:ascii="Times New Roman" w:hAnsi="Times New Roman" w:cs="Times New Roman"/>
                <w:color w:val="000000"/>
              </w:rPr>
              <w:t xml:space="preserve">Кол </w:t>
            </w:r>
            <w:r w:rsidR="00CE6A83">
              <w:rPr>
                <w:rFonts w:ascii="Times New Roman" w:hAnsi="Times New Roman" w:cs="Times New Roman"/>
                <w:color w:val="000000"/>
              </w:rPr>
              <w:t>–</w:t>
            </w:r>
            <w:r w:rsidRPr="00DE533E">
              <w:rPr>
                <w:rFonts w:ascii="Times New Roman" w:hAnsi="Times New Roman" w:cs="Times New Roman"/>
                <w:color w:val="000000"/>
              </w:rPr>
              <w:t xml:space="preserve"> во</w:t>
            </w:r>
            <w:r w:rsidR="00CE6A83">
              <w:rPr>
                <w:rFonts w:ascii="Times New Roman" w:hAnsi="Times New Roman" w:cs="Times New Roman"/>
                <w:color w:val="000000"/>
              </w:rPr>
              <w:t>,</w:t>
            </w:r>
            <w:r w:rsidRPr="00DE533E">
              <w:rPr>
                <w:rFonts w:ascii="Times New Roman" w:hAnsi="Times New Roman" w:cs="Times New Roman"/>
                <w:color w:val="000000"/>
              </w:rPr>
              <w:t xml:space="preserve"> особей</w:t>
            </w:r>
          </w:p>
        </w:tc>
        <w:tc>
          <w:tcPr>
            <w:tcW w:w="1478" w:type="dxa"/>
            <w:tcBorders>
              <w:top w:val="single" w:sz="6" w:space="0" w:color="auto"/>
              <w:left w:val="single" w:sz="6" w:space="0" w:color="auto"/>
              <w:bottom w:val="single" w:sz="6" w:space="0" w:color="auto"/>
              <w:right w:val="single" w:sz="6" w:space="0" w:color="auto"/>
            </w:tcBorders>
            <w:shd w:val="clear" w:color="auto" w:fill="FFFFFF"/>
            <w:vAlign w:val="center"/>
          </w:tcPr>
          <w:p w:rsidR="00DE533E" w:rsidRPr="00DE533E" w:rsidRDefault="00DE533E" w:rsidP="00E3597B">
            <w:pPr>
              <w:shd w:val="clear" w:color="auto" w:fill="FFFFFF"/>
              <w:autoSpaceDE w:val="0"/>
              <w:autoSpaceDN w:val="0"/>
              <w:adjustRightInd w:val="0"/>
              <w:jc w:val="center"/>
              <w:rPr>
                <w:rFonts w:ascii="Times New Roman" w:hAnsi="Times New Roman" w:cs="Times New Roman"/>
              </w:rPr>
            </w:pPr>
            <w:r w:rsidRPr="00DE533E">
              <w:rPr>
                <w:rFonts w:ascii="Times New Roman" w:hAnsi="Times New Roman" w:cs="Times New Roman"/>
                <w:color w:val="000000"/>
              </w:rPr>
              <w:t>Плотность</w:t>
            </w:r>
            <w:r w:rsidR="00CE6A83">
              <w:rPr>
                <w:rFonts w:ascii="Times New Roman" w:hAnsi="Times New Roman" w:cs="Times New Roman"/>
                <w:color w:val="000000"/>
              </w:rPr>
              <w:t>,</w:t>
            </w:r>
            <w:r w:rsidRPr="00DE533E">
              <w:rPr>
                <w:rFonts w:ascii="Times New Roman" w:hAnsi="Times New Roman" w:cs="Times New Roman"/>
                <w:color w:val="000000"/>
              </w:rPr>
              <w:t xml:space="preserve"> на 1 тыс. га</w:t>
            </w:r>
          </w:p>
        </w:tc>
        <w:tc>
          <w:tcPr>
            <w:tcW w:w="2026" w:type="dxa"/>
            <w:tcBorders>
              <w:top w:val="single" w:sz="6" w:space="0" w:color="auto"/>
              <w:left w:val="single" w:sz="6" w:space="0" w:color="auto"/>
              <w:bottom w:val="single" w:sz="6" w:space="0" w:color="auto"/>
              <w:right w:val="single" w:sz="6" w:space="0" w:color="auto"/>
            </w:tcBorders>
            <w:shd w:val="clear" w:color="auto" w:fill="FFFFFF"/>
            <w:vAlign w:val="center"/>
          </w:tcPr>
          <w:p w:rsidR="00E3597B" w:rsidRDefault="00E3597B" w:rsidP="00E3597B">
            <w:pPr>
              <w:shd w:val="clear" w:color="auto" w:fill="FFFFFF"/>
              <w:autoSpaceDE w:val="0"/>
              <w:autoSpaceDN w:val="0"/>
              <w:adjustRightInd w:val="0"/>
              <w:jc w:val="center"/>
              <w:rPr>
                <w:rFonts w:ascii="Times New Roman" w:hAnsi="Times New Roman" w:cs="Times New Roman"/>
                <w:color w:val="000000"/>
              </w:rPr>
            </w:pPr>
          </w:p>
          <w:p w:rsidR="00DE533E" w:rsidRPr="00DE533E" w:rsidRDefault="00DE533E" w:rsidP="00E3597B">
            <w:pPr>
              <w:shd w:val="clear" w:color="auto" w:fill="FFFFFF"/>
              <w:autoSpaceDE w:val="0"/>
              <w:autoSpaceDN w:val="0"/>
              <w:adjustRightInd w:val="0"/>
              <w:jc w:val="center"/>
              <w:rPr>
                <w:rFonts w:ascii="Times New Roman" w:hAnsi="Times New Roman" w:cs="Times New Roman"/>
              </w:rPr>
            </w:pPr>
            <w:r w:rsidRPr="00DE533E">
              <w:rPr>
                <w:rFonts w:ascii="Times New Roman" w:hAnsi="Times New Roman" w:cs="Times New Roman"/>
                <w:color w:val="000000"/>
              </w:rPr>
              <w:t>Площадь пригодная для обитания</w:t>
            </w:r>
            <w:r w:rsidR="00CE6A83">
              <w:rPr>
                <w:rFonts w:ascii="Times New Roman" w:hAnsi="Times New Roman" w:cs="Times New Roman"/>
                <w:color w:val="000000"/>
              </w:rPr>
              <w:t>,</w:t>
            </w:r>
            <w:r w:rsidRPr="00DE533E">
              <w:rPr>
                <w:rFonts w:ascii="Times New Roman" w:hAnsi="Times New Roman" w:cs="Times New Roman"/>
                <w:color w:val="000000"/>
              </w:rPr>
              <w:t xml:space="preserve"> тыс. га.</w:t>
            </w:r>
          </w:p>
        </w:tc>
        <w:tc>
          <w:tcPr>
            <w:tcW w:w="1747" w:type="dxa"/>
            <w:tcBorders>
              <w:top w:val="single" w:sz="6" w:space="0" w:color="auto"/>
              <w:left w:val="single" w:sz="6" w:space="0" w:color="auto"/>
              <w:bottom w:val="single" w:sz="6" w:space="0" w:color="auto"/>
              <w:right w:val="single" w:sz="6" w:space="0" w:color="auto"/>
            </w:tcBorders>
            <w:shd w:val="clear" w:color="auto" w:fill="FFFFFF"/>
            <w:vAlign w:val="center"/>
          </w:tcPr>
          <w:p w:rsidR="00E3597B" w:rsidRDefault="00E3597B" w:rsidP="00E3597B">
            <w:pPr>
              <w:shd w:val="clear" w:color="auto" w:fill="FFFFFF"/>
              <w:autoSpaceDE w:val="0"/>
              <w:autoSpaceDN w:val="0"/>
              <w:adjustRightInd w:val="0"/>
              <w:jc w:val="center"/>
              <w:rPr>
                <w:rFonts w:ascii="Times New Roman" w:hAnsi="Times New Roman" w:cs="Times New Roman"/>
                <w:color w:val="000000"/>
              </w:rPr>
            </w:pPr>
          </w:p>
          <w:p w:rsidR="00DE533E" w:rsidRPr="00DE533E" w:rsidRDefault="00DE533E" w:rsidP="00E3597B">
            <w:pPr>
              <w:shd w:val="clear" w:color="auto" w:fill="FFFFFF"/>
              <w:autoSpaceDE w:val="0"/>
              <w:autoSpaceDN w:val="0"/>
              <w:adjustRightInd w:val="0"/>
              <w:jc w:val="center"/>
              <w:rPr>
                <w:rFonts w:ascii="Times New Roman" w:hAnsi="Times New Roman" w:cs="Times New Roman"/>
              </w:rPr>
            </w:pPr>
            <w:r w:rsidRPr="00DE533E">
              <w:rPr>
                <w:rFonts w:ascii="Times New Roman" w:hAnsi="Times New Roman" w:cs="Times New Roman"/>
                <w:color w:val="000000"/>
              </w:rPr>
              <w:t>Численность</w:t>
            </w:r>
            <w:r w:rsidR="00CE6A83">
              <w:rPr>
                <w:rFonts w:ascii="Times New Roman" w:hAnsi="Times New Roman" w:cs="Times New Roman"/>
                <w:color w:val="000000"/>
              </w:rPr>
              <w:t>,</w:t>
            </w:r>
            <w:r w:rsidRPr="00DE533E">
              <w:rPr>
                <w:rFonts w:ascii="Times New Roman" w:hAnsi="Times New Roman" w:cs="Times New Roman"/>
                <w:color w:val="000000"/>
              </w:rPr>
              <w:t xml:space="preserve"> особей</w:t>
            </w:r>
          </w:p>
        </w:tc>
      </w:tr>
      <w:tr w:rsidR="00DE533E" w:rsidRPr="00DE533E" w:rsidTr="00E3597B">
        <w:trPr>
          <w:trHeight w:val="838"/>
        </w:trPr>
        <w:tc>
          <w:tcPr>
            <w:tcW w:w="499" w:type="dxa"/>
            <w:tcBorders>
              <w:top w:val="single" w:sz="6" w:space="0" w:color="auto"/>
              <w:left w:val="single" w:sz="6" w:space="0" w:color="auto"/>
              <w:bottom w:val="single" w:sz="4" w:space="0" w:color="auto"/>
              <w:right w:val="single" w:sz="6" w:space="0" w:color="auto"/>
            </w:tcBorders>
            <w:shd w:val="clear" w:color="auto" w:fill="FFFFFF"/>
          </w:tcPr>
          <w:p w:rsidR="00DE533E" w:rsidRPr="00DE533E" w:rsidRDefault="00627272" w:rsidP="00627272">
            <w:pPr>
              <w:shd w:val="clear" w:color="auto" w:fill="FFFFFF"/>
              <w:autoSpaceDE w:val="0"/>
              <w:autoSpaceDN w:val="0"/>
              <w:adjustRightInd w:val="0"/>
              <w:jc w:val="center"/>
              <w:rPr>
                <w:rFonts w:ascii="Times New Roman" w:hAnsi="Times New Roman" w:cs="Times New Roman"/>
              </w:rPr>
            </w:pPr>
            <w:r>
              <w:rPr>
                <w:rFonts w:ascii="Times New Roman" w:hAnsi="Times New Roman" w:cs="Times New Roman"/>
              </w:rPr>
              <w:t>1.</w:t>
            </w:r>
          </w:p>
        </w:tc>
        <w:tc>
          <w:tcPr>
            <w:tcW w:w="2995" w:type="dxa"/>
            <w:tcBorders>
              <w:top w:val="single" w:sz="6" w:space="0" w:color="auto"/>
              <w:left w:val="single" w:sz="6" w:space="0" w:color="auto"/>
              <w:bottom w:val="single" w:sz="4" w:space="0" w:color="auto"/>
              <w:right w:val="single" w:sz="6" w:space="0" w:color="auto"/>
            </w:tcBorders>
            <w:shd w:val="clear" w:color="auto" w:fill="FFFFFF"/>
          </w:tcPr>
          <w:p w:rsidR="00DE533E" w:rsidRPr="00DE533E" w:rsidRDefault="00DE533E" w:rsidP="00627272">
            <w:pPr>
              <w:shd w:val="clear" w:color="auto" w:fill="FFFFFF"/>
              <w:autoSpaceDE w:val="0"/>
              <w:autoSpaceDN w:val="0"/>
              <w:adjustRightInd w:val="0"/>
              <w:jc w:val="center"/>
              <w:rPr>
                <w:rFonts w:ascii="Times New Roman" w:hAnsi="Times New Roman" w:cs="Times New Roman"/>
                <w:b/>
              </w:rPr>
            </w:pPr>
            <w:r w:rsidRPr="00DE533E">
              <w:rPr>
                <w:rFonts w:ascii="Times New Roman" w:hAnsi="Times New Roman" w:cs="Times New Roman"/>
                <w:b/>
              </w:rPr>
              <w:t>Барсук</w:t>
            </w:r>
          </w:p>
        </w:tc>
        <w:tc>
          <w:tcPr>
            <w:tcW w:w="1469" w:type="dxa"/>
            <w:tcBorders>
              <w:top w:val="single" w:sz="6" w:space="0" w:color="auto"/>
              <w:left w:val="single" w:sz="6" w:space="0" w:color="auto"/>
              <w:bottom w:val="single" w:sz="4" w:space="0" w:color="auto"/>
              <w:right w:val="single" w:sz="6" w:space="0" w:color="auto"/>
            </w:tcBorders>
            <w:shd w:val="clear" w:color="auto" w:fill="FFFFFF"/>
          </w:tcPr>
          <w:p w:rsidR="00DE533E" w:rsidRPr="00DE533E" w:rsidRDefault="00DE533E" w:rsidP="00EA63B4">
            <w:pPr>
              <w:shd w:val="clear" w:color="auto" w:fill="FFFFFF"/>
              <w:autoSpaceDE w:val="0"/>
              <w:autoSpaceDN w:val="0"/>
              <w:adjustRightInd w:val="0"/>
              <w:jc w:val="center"/>
              <w:rPr>
                <w:rFonts w:ascii="Times New Roman" w:hAnsi="Times New Roman" w:cs="Times New Roman"/>
              </w:rPr>
            </w:pPr>
          </w:p>
        </w:tc>
        <w:tc>
          <w:tcPr>
            <w:tcW w:w="1978" w:type="dxa"/>
            <w:tcBorders>
              <w:top w:val="single" w:sz="6" w:space="0" w:color="auto"/>
              <w:left w:val="single" w:sz="6" w:space="0" w:color="auto"/>
              <w:bottom w:val="single" w:sz="4" w:space="0" w:color="auto"/>
              <w:right w:val="single" w:sz="6" w:space="0" w:color="auto"/>
            </w:tcBorders>
            <w:shd w:val="clear" w:color="auto" w:fill="FFFFFF"/>
          </w:tcPr>
          <w:p w:rsidR="00DE533E" w:rsidRPr="00DE533E" w:rsidRDefault="00DE533E" w:rsidP="00EA63B4">
            <w:pPr>
              <w:shd w:val="clear" w:color="auto" w:fill="FFFFFF"/>
              <w:autoSpaceDE w:val="0"/>
              <w:autoSpaceDN w:val="0"/>
              <w:adjustRightInd w:val="0"/>
              <w:rPr>
                <w:rFonts w:ascii="Times New Roman" w:hAnsi="Times New Roman" w:cs="Times New Roman"/>
              </w:rPr>
            </w:pPr>
          </w:p>
        </w:tc>
        <w:tc>
          <w:tcPr>
            <w:tcW w:w="1450" w:type="dxa"/>
            <w:tcBorders>
              <w:top w:val="single" w:sz="6" w:space="0" w:color="auto"/>
              <w:left w:val="single" w:sz="6" w:space="0" w:color="auto"/>
              <w:bottom w:val="single" w:sz="4" w:space="0" w:color="auto"/>
              <w:right w:val="single" w:sz="6" w:space="0" w:color="auto"/>
            </w:tcBorders>
            <w:shd w:val="clear" w:color="auto" w:fill="FFFFFF"/>
          </w:tcPr>
          <w:p w:rsidR="00DE533E" w:rsidRPr="00DE533E" w:rsidRDefault="00DE533E" w:rsidP="00EA63B4">
            <w:pPr>
              <w:shd w:val="clear" w:color="auto" w:fill="FFFFFF"/>
              <w:autoSpaceDE w:val="0"/>
              <w:autoSpaceDN w:val="0"/>
              <w:adjustRightInd w:val="0"/>
              <w:jc w:val="center"/>
              <w:rPr>
                <w:rFonts w:ascii="Times New Roman" w:hAnsi="Times New Roman" w:cs="Times New Roman"/>
              </w:rPr>
            </w:pPr>
          </w:p>
        </w:tc>
        <w:tc>
          <w:tcPr>
            <w:tcW w:w="1450" w:type="dxa"/>
            <w:tcBorders>
              <w:top w:val="single" w:sz="6" w:space="0" w:color="auto"/>
              <w:left w:val="single" w:sz="6" w:space="0" w:color="auto"/>
              <w:bottom w:val="single" w:sz="4" w:space="0" w:color="auto"/>
              <w:right w:val="single" w:sz="6" w:space="0" w:color="auto"/>
            </w:tcBorders>
            <w:shd w:val="clear" w:color="auto" w:fill="FFFFFF"/>
          </w:tcPr>
          <w:p w:rsidR="00DE533E" w:rsidRPr="00DE533E" w:rsidRDefault="00DE533E" w:rsidP="00EA63B4">
            <w:pPr>
              <w:shd w:val="clear" w:color="auto" w:fill="FFFFFF"/>
              <w:autoSpaceDE w:val="0"/>
              <w:autoSpaceDN w:val="0"/>
              <w:adjustRightInd w:val="0"/>
              <w:jc w:val="center"/>
              <w:rPr>
                <w:rFonts w:ascii="Times New Roman" w:hAnsi="Times New Roman" w:cs="Times New Roman"/>
              </w:rPr>
            </w:pPr>
          </w:p>
        </w:tc>
        <w:tc>
          <w:tcPr>
            <w:tcW w:w="1478" w:type="dxa"/>
            <w:tcBorders>
              <w:top w:val="single" w:sz="6" w:space="0" w:color="auto"/>
              <w:left w:val="single" w:sz="6" w:space="0" w:color="auto"/>
              <w:bottom w:val="single" w:sz="4" w:space="0" w:color="auto"/>
              <w:right w:val="single" w:sz="6" w:space="0" w:color="auto"/>
            </w:tcBorders>
            <w:shd w:val="clear" w:color="auto" w:fill="FFFFFF"/>
          </w:tcPr>
          <w:p w:rsidR="00DE533E" w:rsidRPr="00DE533E" w:rsidRDefault="00DE533E" w:rsidP="00EA63B4">
            <w:pPr>
              <w:shd w:val="clear" w:color="auto" w:fill="FFFFFF"/>
              <w:autoSpaceDE w:val="0"/>
              <w:autoSpaceDN w:val="0"/>
              <w:adjustRightInd w:val="0"/>
              <w:jc w:val="center"/>
              <w:rPr>
                <w:rFonts w:ascii="Times New Roman" w:hAnsi="Times New Roman" w:cs="Times New Roman"/>
                <w:lang w:val="en-US"/>
              </w:rPr>
            </w:pPr>
          </w:p>
        </w:tc>
        <w:tc>
          <w:tcPr>
            <w:tcW w:w="2026" w:type="dxa"/>
            <w:tcBorders>
              <w:top w:val="single" w:sz="6" w:space="0" w:color="auto"/>
              <w:left w:val="single" w:sz="6" w:space="0" w:color="auto"/>
              <w:bottom w:val="single" w:sz="4" w:space="0" w:color="auto"/>
              <w:right w:val="single" w:sz="6" w:space="0" w:color="auto"/>
            </w:tcBorders>
            <w:shd w:val="clear" w:color="auto" w:fill="FFFFFF"/>
          </w:tcPr>
          <w:p w:rsidR="00DE533E" w:rsidRPr="00DE533E" w:rsidRDefault="00DE533E" w:rsidP="00EA63B4">
            <w:pPr>
              <w:shd w:val="clear" w:color="auto" w:fill="FFFFFF"/>
              <w:autoSpaceDE w:val="0"/>
              <w:autoSpaceDN w:val="0"/>
              <w:adjustRightInd w:val="0"/>
              <w:jc w:val="center"/>
              <w:rPr>
                <w:rFonts w:ascii="Times New Roman" w:hAnsi="Times New Roman" w:cs="Times New Roman"/>
              </w:rPr>
            </w:pPr>
          </w:p>
        </w:tc>
        <w:tc>
          <w:tcPr>
            <w:tcW w:w="1747" w:type="dxa"/>
            <w:tcBorders>
              <w:top w:val="single" w:sz="6" w:space="0" w:color="auto"/>
              <w:left w:val="single" w:sz="6" w:space="0" w:color="auto"/>
              <w:bottom w:val="single" w:sz="4" w:space="0" w:color="auto"/>
              <w:right w:val="single" w:sz="6" w:space="0" w:color="auto"/>
            </w:tcBorders>
            <w:shd w:val="clear" w:color="auto" w:fill="FFFFFF"/>
          </w:tcPr>
          <w:p w:rsidR="00DE533E" w:rsidRPr="00DE533E" w:rsidRDefault="00DE533E" w:rsidP="00EA63B4">
            <w:pPr>
              <w:shd w:val="clear" w:color="auto" w:fill="FFFFFF"/>
              <w:autoSpaceDE w:val="0"/>
              <w:autoSpaceDN w:val="0"/>
              <w:adjustRightInd w:val="0"/>
              <w:jc w:val="center"/>
              <w:rPr>
                <w:rFonts w:ascii="Times New Roman" w:hAnsi="Times New Roman" w:cs="Times New Roman"/>
                <w:lang w:val="en-US"/>
              </w:rPr>
            </w:pPr>
          </w:p>
        </w:tc>
      </w:tr>
    </w:tbl>
    <w:p w:rsidR="00DE533E" w:rsidRPr="00DE533E" w:rsidRDefault="00DE533E" w:rsidP="00770419">
      <w:pPr>
        <w:shd w:val="clear" w:color="auto" w:fill="FFFFFF"/>
        <w:autoSpaceDE w:val="0"/>
        <w:autoSpaceDN w:val="0"/>
        <w:adjustRightInd w:val="0"/>
        <w:spacing w:after="0"/>
        <w:rPr>
          <w:rFonts w:ascii="Times New Roman" w:hAnsi="Times New Roman" w:cs="Times New Roman"/>
          <w:color w:val="000000"/>
          <w:sz w:val="20"/>
          <w:szCs w:val="20"/>
        </w:rPr>
      </w:pPr>
    </w:p>
    <w:p w:rsidR="00DE533E" w:rsidRPr="00DE533E" w:rsidRDefault="00DE533E" w:rsidP="00770419">
      <w:pPr>
        <w:shd w:val="clear" w:color="auto" w:fill="FFFFFF"/>
        <w:autoSpaceDE w:val="0"/>
        <w:autoSpaceDN w:val="0"/>
        <w:adjustRightInd w:val="0"/>
        <w:spacing w:after="0"/>
        <w:rPr>
          <w:rFonts w:ascii="Times New Roman" w:hAnsi="Times New Roman" w:cs="Times New Roman"/>
        </w:rPr>
      </w:pPr>
      <w:r w:rsidRPr="00DE533E">
        <w:rPr>
          <w:rFonts w:ascii="Times New Roman" w:hAnsi="Times New Roman" w:cs="Times New Roman"/>
          <w:color w:val="000000"/>
        </w:rPr>
        <w:t>Отчет составил__________________________</w:t>
      </w:r>
      <w:r w:rsidRPr="00DE533E">
        <w:rPr>
          <w:rFonts w:ascii="Times New Roman" w:hAnsi="Times New Roman" w:cs="Times New Roman"/>
          <w:color w:val="000000"/>
        </w:rPr>
        <w:tab/>
      </w:r>
      <w:r w:rsidRPr="00DE533E">
        <w:rPr>
          <w:rFonts w:ascii="Times New Roman" w:hAnsi="Times New Roman" w:cs="Times New Roman"/>
          <w:color w:val="000000"/>
        </w:rPr>
        <w:tab/>
        <w:t>_____________________</w:t>
      </w:r>
      <w:r w:rsidR="00CE6A83">
        <w:rPr>
          <w:rFonts w:ascii="Times New Roman" w:hAnsi="Times New Roman" w:cs="Times New Roman"/>
          <w:color w:val="000000"/>
        </w:rPr>
        <w:t>____</w:t>
      </w:r>
      <w:r w:rsidRPr="00DE533E">
        <w:rPr>
          <w:rFonts w:ascii="Times New Roman" w:hAnsi="Times New Roman" w:cs="Times New Roman"/>
          <w:color w:val="000000"/>
        </w:rPr>
        <w:tab/>
      </w:r>
      <w:r w:rsidRPr="00DE533E">
        <w:rPr>
          <w:rFonts w:ascii="Times New Roman" w:hAnsi="Times New Roman" w:cs="Times New Roman"/>
          <w:color w:val="000000"/>
        </w:rPr>
        <w:tab/>
        <w:t>____________            «___»________20</w:t>
      </w:r>
      <w:r w:rsidR="00770419">
        <w:rPr>
          <w:rFonts w:ascii="Times New Roman" w:hAnsi="Times New Roman" w:cs="Times New Roman"/>
          <w:color w:val="000000"/>
        </w:rPr>
        <w:t>__</w:t>
      </w:r>
      <w:r w:rsidRPr="00DE533E">
        <w:rPr>
          <w:rFonts w:ascii="Times New Roman" w:hAnsi="Times New Roman" w:cs="Times New Roman"/>
          <w:color w:val="000000"/>
        </w:rPr>
        <w:t xml:space="preserve">  г.</w:t>
      </w:r>
    </w:p>
    <w:p w:rsidR="00DE533E" w:rsidRPr="00DE533E" w:rsidRDefault="00DE533E" w:rsidP="00770419">
      <w:pPr>
        <w:shd w:val="clear" w:color="auto" w:fill="FFFFFF"/>
        <w:autoSpaceDE w:val="0"/>
        <w:autoSpaceDN w:val="0"/>
        <w:adjustRightInd w:val="0"/>
        <w:spacing w:after="0"/>
        <w:ind w:left="1416" w:firstLine="708"/>
        <w:rPr>
          <w:rFonts w:ascii="Times New Roman" w:hAnsi="Times New Roman" w:cs="Times New Roman"/>
          <w:color w:val="000000"/>
        </w:rPr>
      </w:pPr>
      <w:r w:rsidRPr="00DE533E">
        <w:rPr>
          <w:rFonts w:ascii="Times New Roman" w:hAnsi="Times New Roman" w:cs="Times New Roman"/>
          <w:color w:val="000000"/>
        </w:rPr>
        <w:t xml:space="preserve">       </w:t>
      </w:r>
      <w:r>
        <w:rPr>
          <w:rFonts w:ascii="Times New Roman" w:hAnsi="Times New Roman" w:cs="Times New Roman"/>
          <w:color w:val="000000"/>
        </w:rPr>
        <w:t>(должность)</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DE533E">
        <w:rPr>
          <w:rFonts w:ascii="Times New Roman" w:hAnsi="Times New Roman" w:cs="Times New Roman"/>
          <w:color w:val="000000"/>
        </w:rPr>
        <w:tab/>
        <w:t xml:space="preserve">    (Ф.И.О.)  </w:t>
      </w:r>
      <w:r w:rsidRPr="00DE533E">
        <w:rPr>
          <w:rFonts w:ascii="Times New Roman" w:hAnsi="Times New Roman" w:cs="Times New Roman"/>
          <w:color w:val="000000"/>
        </w:rPr>
        <w:tab/>
      </w:r>
      <w:r w:rsidRPr="00DE533E">
        <w:rPr>
          <w:rFonts w:ascii="Times New Roman" w:hAnsi="Times New Roman" w:cs="Times New Roman"/>
          <w:color w:val="000000"/>
        </w:rPr>
        <w:tab/>
        <w:t xml:space="preserve">              </w:t>
      </w:r>
      <w:r w:rsidR="00CE6A83">
        <w:rPr>
          <w:rFonts w:ascii="Times New Roman" w:hAnsi="Times New Roman" w:cs="Times New Roman"/>
          <w:color w:val="000000"/>
        </w:rPr>
        <w:t xml:space="preserve">  </w:t>
      </w:r>
      <w:r w:rsidRPr="00DE533E">
        <w:rPr>
          <w:rFonts w:ascii="Times New Roman" w:hAnsi="Times New Roman" w:cs="Times New Roman"/>
          <w:color w:val="000000"/>
        </w:rPr>
        <w:t xml:space="preserve"> (подпись) </w:t>
      </w:r>
      <w:r w:rsidRPr="00DE533E">
        <w:rPr>
          <w:rFonts w:ascii="Times New Roman" w:hAnsi="Times New Roman" w:cs="Times New Roman"/>
          <w:color w:val="000000"/>
        </w:rPr>
        <w:tab/>
        <w:t xml:space="preserve">      </w:t>
      </w:r>
      <w:r w:rsidR="00770419">
        <w:rPr>
          <w:rFonts w:ascii="Times New Roman" w:hAnsi="Times New Roman" w:cs="Times New Roman"/>
          <w:color w:val="000000"/>
        </w:rPr>
        <w:t xml:space="preserve">    </w:t>
      </w:r>
      <w:r w:rsidR="00CE6A83">
        <w:rPr>
          <w:rFonts w:ascii="Times New Roman" w:hAnsi="Times New Roman" w:cs="Times New Roman"/>
          <w:color w:val="000000"/>
        </w:rPr>
        <w:t xml:space="preserve">  </w:t>
      </w:r>
      <w:r w:rsidRPr="00DE533E">
        <w:rPr>
          <w:rFonts w:ascii="Times New Roman" w:hAnsi="Times New Roman" w:cs="Times New Roman"/>
          <w:color w:val="000000"/>
        </w:rPr>
        <w:t xml:space="preserve"> (дата составления)</w:t>
      </w:r>
    </w:p>
    <w:p w:rsidR="00DE533E" w:rsidRPr="00DE533E" w:rsidRDefault="00DE533E" w:rsidP="00770419">
      <w:pPr>
        <w:shd w:val="clear" w:color="auto" w:fill="FFFFFF"/>
        <w:autoSpaceDE w:val="0"/>
        <w:autoSpaceDN w:val="0"/>
        <w:adjustRightInd w:val="0"/>
        <w:spacing w:after="0"/>
        <w:rPr>
          <w:rFonts w:ascii="Times New Roman" w:hAnsi="Times New Roman" w:cs="Times New Roman"/>
        </w:rPr>
      </w:pPr>
      <w:r w:rsidRPr="00DE533E">
        <w:rPr>
          <w:rFonts w:ascii="Times New Roman" w:hAnsi="Times New Roman" w:cs="Times New Roman"/>
          <w:color w:val="000000"/>
        </w:rPr>
        <w:t>Ведущий специалист ___________________</w:t>
      </w:r>
      <w:r w:rsidRPr="00DE533E">
        <w:rPr>
          <w:rFonts w:ascii="Times New Roman" w:hAnsi="Times New Roman" w:cs="Times New Roman"/>
          <w:color w:val="000000"/>
        </w:rPr>
        <w:tab/>
      </w:r>
      <w:r w:rsidRPr="00DE533E">
        <w:rPr>
          <w:rFonts w:ascii="Times New Roman" w:hAnsi="Times New Roman" w:cs="Times New Roman"/>
          <w:color w:val="000000"/>
        </w:rPr>
        <w:tab/>
      </w:r>
      <w:r w:rsidRPr="00DE533E">
        <w:rPr>
          <w:rFonts w:ascii="Times New Roman" w:hAnsi="Times New Roman" w:cs="Times New Roman"/>
          <w:color w:val="000000"/>
        </w:rPr>
        <w:tab/>
        <w:t xml:space="preserve">  </w:t>
      </w:r>
      <w:r w:rsidRPr="00DE533E">
        <w:rPr>
          <w:rFonts w:ascii="Times New Roman" w:hAnsi="Times New Roman" w:cs="Times New Roman"/>
          <w:color w:val="000000"/>
        </w:rPr>
        <w:tab/>
      </w:r>
      <w:r w:rsidRPr="00DE533E">
        <w:rPr>
          <w:rFonts w:ascii="Times New Roman" w:hAnsi="Times New Roman" w:cs="Times New Roman"/>
          <w:color w:val="000000"/>
        </w:rPr>
        <w:tab/>
        <w:t>______________________</w:t>
      </w:r>
    </w:p>
    <w:p w:rsidR="00DE533E" w:rsidRPr="00DE533E" w:rsidRDefault="00DE533E" w:rsidP="00770419">
      <w:pPr>
        <w:spacing w:after="0"/>
        <w:ind w:left="2484" w:firstLine="348"/>
        <w:rPr>
          <w:rFonts w:ascii="Times New Roman" w:hAnsi="Times New Roman" w:cs="Times New Roman"/>
          <w:color w:val="000000"/>
        </w:rPr>
        <w:sectPr w:rsidR="00DE533E" w:rsidRPr="00DE533E" w:rsidSect="00DE533E">
          <w:pgSz w:w="16838" w:h="11906" w:orient="landscape"/>
          <w:pgMar w:top="567" w:right="1134" w:bottom="851" w:left="1134" w:header="709" w:footer="709" w:gutter="0"/>
          <w:cols w:space="708"/>
          <w:docGrid w:linePitch="360"/>
        </w:sectPr>
      </w:pPr>
      <w:r>
        <w:rPr>
          <w:rFonts w:ascii="Times New Roman" w:hAnsi="Times New Roman" w:cs="Times New Roman"/>
          <w:color w:val="000000"/>
        </w:rPr>
        <w:t>(Ф.И.О.)</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DE533E">
        <w:rPr>
          <w:rFonts w:ascii="Times New Roman" w:hAnsi="Times New Roman" w:cs="Times New Roman"/>
          <w:color w:val="000000"/>
        </w:rPr>
        <w:t xml:space="preserve">   (подпись</w:t>
      </w:r>
      <w:r>
        <w:rPr>
          <w:rFonts w:ascii="Times New Roman" w:hAnsi="Times New Roman" w:cs="Times New Roman"/>
          <w:color w:val="000000"/>
        </w:rPr>
        <w:t>)</w:t>
      </w:r>
    </w:p>
    <w:p w:rsidR="00DE533E" w:rsidRPr="00DE533E" w:rsidRDefault="00DE533E" w:rsidP="00770419">
      <w:pPr>
        <w:tabs>
          <w:tab w:val="left" w:pos="366"/>
        </w:tabs>
        <w:spacing w:after="0" w:line="326" w:lineRule="exact"/>
        <w:ind w:right="40"/>
        <w:jc w:val="both"/>
        <w:rPr>
          <w:rFonts w:ascii="Times New Roman" w:eastAsia="Times New Roman" w:hAnsi="Times New Roman" w:cs="Times New Roman"/>
          <w:sz w:val="28"/>
          <w:szCs w:val="28"/>
          <w:lang w:eastAsia="ru-RU"/>
        </w:rPr>
      </w:pPr>
    </w:p>
    <w:sectPr w:rsidR="00DE533E" w:rsidRPr="00DE533E" w:rsidSect="00DE533E">
      <w:pgSz w:w="11906" w:h="16838"/>
      <w:pgMar w:top="1134" w:right="851"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83F" w:rsidRDefault="0056583F" w:rsidP="00CC3B43">
      <w:pPr>
        <w:spacing w:after="0" w:line="240" w:lineRule="auto"/>
      </w:pPr>
      <w:r>
        <w:separator/>
      </w:r>
    </w:p>
  </w:endnote>
  <w:endnote w:type="continuationSeparator" w:id="0">
    <w:p w:rsidR="0056583F" w:rsidRDefault="0056583F" w:rsidP="00CC3B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83F" w:rsidRDefault="0056583F" w:rsidP="00CC3B43">
      <w:pPr>
        <w:spacing w:after="0" w:line="240" w:lineRule="auto"/>
      </w:pPr>
      <w:r>
        <w:separator/>
      </w:r>
    </w:p>
  </w:footnote>
  <w:footnote w:type="continuationSeparator" w:id="0">
    <w:p w:rsidR="0056583F" w:rsidRDefault="0056583F" w:rsidP="00CC3B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2."/>
      <w:lvlJc w:val="left"/>
    </w:lvl>
    <w:lvl w:ilvl="2">
      <w:start w:val="1"/>
      <w:numFmt w:val="decimal"/>
      <w:lvlText w:val="%2."/>
      <w:lvlJc w:val="left"/>
    </w:lvl>
    <w:lvl w:ilvl="3">
      <w:start w:val="1"/>
      <w:numFmt w:val="decimal"/>
      <w:lvlText w:val="%2."/>
      <w:lvlJc w:val="left"/>
    </w:lvl>
    <w:lvl w:ilvl="4">
      <w:start w:val="1"/>
      <w:numFmt w:val="decimal"/>
      <w:lvlText w:val="%2."/>
      <w:lvlJc w:val="left"/>
    </w:lvl>
    <w:lvl w:ilvl="5">
      <w:start w:val="1"/>
      <w:numFmt w:val="decimal"/>
      <w:lvlText w:val="%2."/>
      <w:lvlJc w:val="left"/>
    </w:lvl>
    <w:lvl w:ilvl="6">
      <w:start w:val="1"/>
      <w:numFmt w:val="decimal"/>
      <w:lvlText w:val="%2."/>
      <w:lvlJc w:val="left"/>
    </w:lvl>
    <w:lvl w:ilvl="7">
      <w:start w:val="1"/>
      <w:numFmt w:val="decimal"/>
      <w:lvlText w:val="%2."/>
      <w:lvlJc w:val="left"/>
    </w:lvl>
    <w:lvl w:ilvl="8">
      <w:start w:val="1"/>
      <w:numFmt w:val="decimal"/>
      <w:lvlText w:val="%2."/>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DE533E"/>
    <w:rsid w:val="000160E5"/>
    <w:rsid w:val="0009305B"/>
    <w:rsid w:val="000954B2"/>
    <w:rsid w:val="000D3FD1"/>
    <w:rsid w:val="00177F56"/>
    <w:rsid w:val="001C7DC6"/>
    <w:rsid w:val="0025224C"/>
    <w:rsid w:val="00315903"/>
    <w:rsid w:val="00395A37"/>
    <w:rsid w:val="003E6AF0"/>
    <w:rsid w:val="00423B74"/>
    <w:rsid w:val="00457A65"/>
    <w:rsid w:val="004A6854"/>
    <w:rsid w:val="004F0A0F"/>
    <w:rsid w:val="00507F78"/>
    <w:rsid w:val="0051764A"/>
    <w:rsid w:val="00533639"/>
    <w:rsid w:val="0053736A"/>
    <w:rsid w:val="0056583F"/>
    <w:rsid w:val="00595216"/>
    <w:rsid w:val="00627272"/>
    <w:rsid w:val="006351DB"/>
    <w:rsid w:val="00681711"/>
    <w:rsid w:val="00682B14"/>
    <w:rsid w:val="00705DD0"/>
    <w:rsid w:val="00770419"/>
    <w:rsid w:val="0077517A"/>
    <w:rsid w:val="008214A2"/>
    <w:rsid w:val="0087786A"/>
    <w:rsid w:val="008D41D3"/>
    <w:rsid w:val="008E6127"/>
    <w:rsid w:val="00952129"/>
    <w:rsid w:val="009527AF"/>
    <w:rsid w:val="009C05DF"/>
    <w:rsid w:val="009D0C83"/>
    <w:rsid w:val="009E004C"/>
    <w:rsid w:val="00A069A9"/>
    <w:rsid w:val="00A114D4"/>
    <w:rsid w:val="00B34D9D"/>
    <w:rsid w:val="00BB6A98"/>
    <w:rsid w:val="00CC3B43"/>
    <w:rsid w:val="00CE6A83"/>
    <w:rsid w:val="00D749DE"/>
    <w:rsid w:val="00DC5117"/>
    <w:rsid w:val="00DE533E"/>
    <w:rsid w:val="00E3597B"/>
    <w:rsid w:val="00E831FE"/>
    <w:rsid w:val="00EA63B4"/>
    <w:rsid w:val="00F724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1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831FE"/>
    <w:rPr>
      <w:i/>
      <w:iCs/>
    </w:rPr>
  </w:style>
  <w:style w:type="paragraph" w:styleId="a4">
    <w:name w:val="List Paragraph"/>
    <w:basedOn w:val="a"/>
    <w:uiPriority w:val="34"/>
    <w:qFormat/>
    <w:rsid w:val="00E831FE"/>
    <w:pPr>
      <w:ind w:left="720"/>
      <w:contextualSpacing/>
    </w:pPr>
  </w:style>
  <w:style w:type="paragraph" w:styleId="a5">
    <w:name w:val="No Spacing"/>
    <w:uiPriority w:val="1"/>
    <w:qFormat/>
    <w:rsid w:val="00DE533E"/>
    <w:pPr>
      <w:spacing w:after="0" w:line="240" w:lineRule="auto"/>
    </w:pPr>
    <w:rPr>
      <w:rFonts w:ascii="Calibri" w:eastAsia="Times New Roman" w:hAnsi="Calibri" w:cs="Times New Roman"/>
      <w:lang w:eastAsia="ru-RU"/>
    </w:rPr>
  </w:style>
  <w:style w:type="paragraph" w:styleId="a6">
    <w:name w:val="header"/>
    <w:basedOn w:val="a"/>
    <w:link w:val="a7"/>
    <w:uiPriority w:val="99"/>
    <w:semiHidden/>
    <w:unhideWhenUsed/>
    <w:rsid w:val="00CC3B4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C3B43"/>
  </w:style>
  <w:style w:type="paragraph" w:styleId="a8">
    <w:name w:val="footer"/>
    <w:basedOn w:val="a"/>
    <w:link w:val="a9"/>
    <w:uiPriority w:val="99"/>
    <w:semiHidden/>
    <w:unhideWhenUsed/>
    <w:rsid w:val="00CC3B4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C3B4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1893</Words>
  <Characters>10792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murzahanov</dc:creator>
  <cp:keywords/>
  <dc:description/>
  <cp:lastModifiedBy>murzahanov</cp:lastModifiedBy>
  <cp:revision>2</cp:revision>
  <dcterms:created xsi:type="dcterms:W3CDTF">2017-08-23T04:03:00Z</dcterms:created>
  <dcterms:modified xsi:type="dcterms:W3CDTF">2017-08-23T04:03:00Z</dcterms:modified>
</cp:coreProperties>
</file>